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F" w:rsidRPr="009828E7" w:rsidRDefault="0048026F" w:rsidP="009828E7">
      <w:pPr>
        <w:rPr>
          <w:rFonts w:ascii="Times New Roman" w:hAnsi="Times New Roman" w:cs="Times New Roman"/>
          <w:sz w:val="24"/>
          <w:szCs w:val="24"/>
        </w:rPr>
      </w:pPr>
      <w:r w:rsidRPr="009828E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"/>
          </v:shape>
        </w:pict>
      </w:r>
    </w:p>
    <w:p w:rsidR="0048026F" w:rsidRPr="0078236B" w:rsidRDefault="0048026F" w:rsidP="00782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6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8236B">
        <w:rPr>
          <w:rFonts w:ascii="Times New Roman" w:hAnsi="Times New Roman" w:cs="Times New Roman"/>
          <w:b/>
          <w:bCs/>
          <w:sz w:val="24"/>
          <w:szCs w:val="24"/>
        </w:rPr>
        <w:t>. Краткая характеристика действующего порядка предоставления на объекте услуг населению:</w:t>
      </w:r>
    </w:p>
    <w:p w:rsidR="0048026F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деятельности: образовательная</w:t>
      </w:r>
    </w:p>
    <w:p w:rsidR="0048026F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способность): посещаемость 912 человек в день, количество обслуживаемых в день – 912 человек, вместимость – 875 человек.</w:t>
      </w:r>
    </w:p>
    <w:p w:rsidR="0048026F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 (</w:t>
      </w:r>
      <w:r w:rsidRPr="0078236B">
        <w:rPr>
          <w:rFonts w:ascii="Times New Roman" w:hAnsi="Times New Roman" w:cs="Times New Roman"/>
          <w:i/>
          <w:iCs/>
          <w:sz w:val="24"/>
          <w:szCs w:val="24"/>
        </w:rPr>
        <w:t>на объекте, с длительным пребыванием, в т.ч. проживанием, обеспечение доступа к месту предоставления услуги, на дому, дистанционно</w:t>
      </w:r>
      <w:r>
        <w:rPr>
          <w:rFonts w:ascii="Times New Roman" w:hAnsi="Times New Roman" w:cs="Times New Roman"/>
          <w:sz w:val="24"/>
          <w:szCs w:val="24"/>
        </w:rPr>
        <w:t>): очная, очно-заочная, экстернат</w:t>
      </w:r>
    </w:p>
    <w:p w:rsidR="0048026F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</w:t>
      </w:r>
      <w:r w:rsidRPr="0078236B">
        <w:rPr>
          <w:rFonts w:ascii="Times New Roman" w:hAnsi="Times New Roman" w:cs="Times New Roman"/>
          <w:i/>
          <w:iCs/>
          <w:sz w:val="24"/>
          <w:szCs w:val="24"/>
        </w:rPr>
        <w:t>дети, взрослые трудоспособного возраста, пожилые; все возрастные категории</w:t>
      </w:r>
      <w:r>
        <w:rPr>
          <w:rFonts w:ascii="Times New Roman" w:hAnsi="Times New Roman" w:cs="Times New Roman"/>
          <w:sz w:val="24"/>
          <w:szCs w:val="24"/>
        </w:rPr>
        <w:t>): 6,5 лет – 18 лет</w:t>
      </w:r>
    </w:p>
    <w:p w:rsidR="0048026F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</w:t>
      </w:r>
      <w:r w:rsidRPr="0078236B">
        <w:rPr>
          <w:rFonts w:ascii="Times New Roman" w:hAnsi="Times New Roman" w:cs="Times New Roman"/>
          <w:i/>
          <w:iCs/>
          <w:sz w:val="24"/>
          <w:szCs w:val="24"/>
        </w:rPr>
        <w:t>инвалиды с нарушением опорно-двигательного аппарата: нарушениями зрения, нарушениями слуха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8236B">
        <w:rPr>
          <w:rFonts w:ascii="Times New Roman" w:hAnsi="Times New Roman" w:cs="Times New Roman"/>
          <w:sz w:val="24"/>
          <w:szCs w:val="24"/>
        </w:rPr>
        <w:t>инвалиды с нарушением опорно-двигательного аппарата: нарушениями зрения, нарушениями слуха</w:t>
      </w:r>
    </w:p>
    <w:p w:rsidR="0048026F" w:rsidRPr="001E7E18" w:rsidRDefault="0048026F" w:rsidP="001E7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E1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E7E18">
        <w:rPr>
          <w:rFonts w:ascii="Times New Roman" w:hAnsi="Times New Roman" w:cs="Times New Roman"/>
          <w:b/>
          <w:bCs/>
          <w:sz w:val="24"/>
          <w:szCs w:val="24"/>
        </w:rPr>
        <w:t>. 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23"/>
        <w:gridCol w:w="1808"/>
      </w:tblGrid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Доступные входные двери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допуска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3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08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8026F" w:rsidRPr="0078236B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6F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049"/>
        <w:gridCol w:w="1982"/>
      </w:tblGrid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Оценка состояния имеющихся недостатков в обеспечении условий доступности для инвалидов предоставляемой услуги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 в сфере образования, для лиц с нарушением зрения (слабовидящих)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предоставляемых услуг тьютора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8026F" w:rsidRPr="00975B2B" w:rsidRDefault="0048026F" w:rsidP="00975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26F" w:rsidRPr="00975B2B" w:rsidRDefault="0048026F" w:rsidP="00975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2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75B2B">
        <w:rPr>
          <w:rFonts w:ascii="Times New Roman" w:hAnsi="Times New Roman" w:cs="Times New Roman"/>
          <w:b/>
          <w:bCs/>
          <w:sz w:val="24"/>
          <w:szCs w:val="24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082"/>
        <w:gridCol w:w="1949"/>
      </w:tblGrid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2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проведения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949" w:type="dxa"/>
          </w:tcPr>
          <w:p w:rsidR="0048026F" w:rsidRPr="00DA224C" w:rsidRDefault="0048026F" w:rsidP="00DA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9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9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9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026F" w:rsidRPr="00DA224C">
        <w:tc>
          <w:tcPr>
            <w:tcW w:w="540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предоставляемых услуг тьютора</w:t>
            </w:r>
          </w:p>
        </w:tc>
        <w:tc>
          <w:tcPr>
            <w:tcW w:w="1949" w:type="dxa"/>
          </w:tcPr>
          <w:p w:rsidR="0048026F" w:rsidRPr="00DA224C" w:rsidRDefault="0048026F" w:rsidP="00DA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48026F" w:rsidRPr="00975B2B" w:rsidRDefault="0048026F" w:rsidP="00980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26F" w:rsidRPr="00975B2B" w:rsidSect="005E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E6"/>
    <w:rsid w:val="00017464"/>
    <w:rsid w:val="001E7E18"/>
    <w:rsid w:val="00240962"/>
    <w:rsid w:val="002E0D12"/>
    <w:rsid w:val="00436F14"/>
    <w:rsid w:val="00457DC5"/>
    <w:rsid w:val="0048026F"/>
    <w:rsid w:val="004A3333"/>
    <w:rsid w:val="005E0B69"/>
    <w:rsid w:val="00637C5B"/>
    <w:rsid w:val="0078236B"/>
    <w:rsid w:val="00822B57"/>
    <w:rsid w:val="00975B2B"/>
    <w:rsid w:val="0098036F"/>
    <w:rsid w:val="009828E7"/>
    <w:rsid w:val="009C1A38"/>
    <w:rsid w:val="009C69D6"/>
    <w:rsid w:val="00AB42E6"/>
    <w:rsid w:val="00AD67CF"/>
    <w:rsid w:val="00BB74D0"/>
    <w:rsid w:val="00D14C57"/>
    <w:rsid w:val="00DA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3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801</Words>
  <Characters>4571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2018-05-29T12:33:00Z</cp:lastPrinted>
  <dcterms:created xsi:type="dcterms:W3CDTF">2018-05-29T12:34:00Z</dcterms:created>
  <dcterms:modified xsi:type="dcterms:W3CDTF">2018-05-30T02:16:00Z</dcterms:modified>
</cp:coreProperties>
</file>