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59" w:rsidRDefault="006C4E93" w:rsidP="007C1459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F90BA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2.75pt;height:661.5pt;visibility:visible;mso-wrap-style:square">
            <v:imagedata r:id="rId6" o:title=""/>
          </v:shape>
        </w:pict>
      </w:r>
      <w:bookmarkEnd w:id="0"/>
    </w:p>
    <w:p w:rsidR="007C1459" w:rsidRDefault="007C1459" w:rsidP="007C145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D6368" w:rsidRDefault="003D6368" w:rsidP="007C145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C47E2" w:rsidRPr="007C1459" w:rsidRDefault="002B4A78" w:rsidP="002B4A78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C47E2" w:rsidRPr="00AA0696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«Французский язык», составлена </w:t>
      </w:r>
      <w:r w:rsidR="00EC47E2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EC47E2" w:rsidRPr="00AA0696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 w:rsidR="00EC47E2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="00EC47E2" w:rsidRPr="00AA0696">
        <w:rPr>
          <w:rFonts w:ascii="Times New Roman" w:hAnsi="Times New Roman" w:cs="Times New Roman"/>
          <w:sz w:val="24"/>
          <w:szCs w:val="24"/>
        </w:rPr>
        <w:t>по</w:t>
      </w:r>
      <w:r w:rsidR="00EC47E2">
        <w:rPr>
          <w:rFonts w:ascii="Times New Roman" w:hAnsi="Times New Roman" w:cs="Times New Roman"/>
          <w:sz w:val="24"/>
          <w:szCs w:val="24"/>
        </w:rPr>
        <w:t xml:space="preserve"> курсу «Ф</w:t>
      </w:r>
      <w:r w:rsidR="00EC47E2" w:rsidRPr="00AA0696">
        <w:rPr>
          <w:rFonts w:ascii="Times New Roman" w:hAnsi="Times New Roman" w:cs="Times New Roman"/>
          <w:sz w:val="24"/>
          <w:szCs w:val="24"/>
        </w:rPr>
        <w:t>ранцузск</w:t>
      </w:r>
      <w:r w:rsidR="00EC47E2">
        <w:rPr>
          <w:rFonts w:ascii="Times New Roman" w:hAnsi="Times New Roman" w:cs="Times New Roman"/>
          <w:sz w:val="24"/>
          <w:szCs w:val="24"/>
        </w:rPr>
        <w:t>ий</w:t>
      </w:r>
      <w:r w:rsidR="00EC47E2" w:rsidRPr="00AA0696">
        <w:rPr>
          <w:rFonts w:ascii="Times New Roman" w:hAnsi="Times New Roman" w:cs="Times New Roman"/>
          <w:sz w:val="24"/>
          <w:szCs w:val="24"/>
        </w:rPr>
        <w:t xml:space="preserve"> язык</w:t>
      </w:r>
      <w:r w:rsidR="00EC47E2">
        <w:rPr>
          <w:rFonts w:ascii="Times New Roman" w:hAnsi="Times New Roman" w:cs="Times New Roman"/>
          <w:sz w:val="24"/>
          <w:szCs w:val="24"/>
        </w:rPr>
        <w:t>»</w:t>
      </w:r>
      <w:r w:rsidR="00EC47E2" w:rsidRPr="00AA069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</w:t>
      </w:r>
      <w:r w:rsidR="00EC47E2">
        <w:rPr>
          <w:rFonts w:ascii="Times New Roman" w:hAnsi="Times New Roman" w:cs="Times New Roman"/>
          <w:sz w:val="24"/>
          <w:szCs w:val="24"/>
        </w:rPr>
        <w:t xml:space="preserve"> для 5-9 классов (базовый уровень), авторской программы </w:t>
      </w:r>
      <w:proofErr w:type="spellStart"/>
      <w:r w:rsidR="00EC47E2">
        <w:rPr>
          <w:rFonts w:ascii="Times New Roman" w:hAnsi="Times New Roman" w:cs="Times New Roman"/>
          <w:sz w:val="24"/>
          <w:szCs w:val="24"/>
        </w:rPr>
        <w:t>А.С.Кулигиной</w:t>
      </w:r>
      <w:proofErr w:type="spellEnd"/>
      <w:r w:rsidR="00EC47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7E2">
        <w:rPr>
          <w:rFonts w:ascii="Times New Roman" w:hAnsi="Times New Roman" w:cs="Times New Roman"/>
          <w:sz w:val="24"/>
          <w:szCs w:val="24"/>
        </w:rPr>
        <w:t>Э.Береговской</w:t>
      </w:r>
      <w:proofErr w:type="spellEnd"/>
      <w:r w:rsidR="00EC47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7E2">
        <w:rPr>
          <w:rFonts w:ascii="Times New Roman" w:hAnsi="Times New Roman" w:cs="Times New Roman"/>
          <w:sz w:val="24"/>
          <w:szCs w:val="24"/>
        </w:rPr>
        <w:t>А.В.Шепиловой</w:t>
      </w:r>
      <w:proofErr w:type="spellEnd"/>
      <w:r w:rsidR="00EC47E2">
        <w:rPr>
          <w:rFonts w:ascii="Times New Roman" w:hAnsi="Times New Roman" w:cs="Times New Roman"/>
          <w:sz w:val="24"/>
          <w:szCs w:val="24"/>
        </w:rPr>
        <w:t xml:space="preserve"> для 5-9 классов,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ООО МАОУ СОШ № 16, </w:t>
      </w:r>
      <w:r w:rsidR="00EC47E2">
        <w:rPr>
          <w:rFonts w:ascii="Times New Roman" w:hAnsi="Times New Roman" w:cs="Times New Roman"/>
          <w:sz w:val="24"/>
          <w:szCs w:val="24"/>
        </w:rPr>
        <w:t xml:space="preserve">Учебного плана МАОУ СОШ № 16 </w:t>
      </w:r>
      <w:proofErr w:type="spellStart"/>
      <w:r w:rsidR="00EC47E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C47E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C47E2">
        <w:rPr>
          <w:rFonts w:ascii="Times New Roman" w:hAnsi="Times New Roman" w:cs="Times New Roman"/>
          <w:sz w:val="24"/>
          <w:szCs w:val="24"/>
        </w:rPr>
        <w:t>алаково</w:t>
      </w:r>
      <w:proofErr w:type="spellEnd"/>
      <w:r w:rsidR="00EC47E2">
        <w:rPr>
          <w:rFonts w:ascii="Times New Roman" w:hAnsi="Times New Roman" w:cs="Times New Roman"/>
          <w:sz w:val="24"/>
          <w:szCs w:val="24"/>
        </w:rPr>
        <w:t xml:space="preserve"> Саратовской области.</w:t>
      </w:r>
    </w:p>
    <w:p w:rsidR="00EC47E2" w:rsidRPr="00AA0696" w:rsidRDefault="002B4A78" w:rsidP="002B4A78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="00EC47E2" w:rsidRPr="00AA0696">
        <w:rPr>
          <w:rFonts w:ascii="Times New Roman" w:hAnsi="Times New Roman" w:cs="Times New Roman"/>
          <w:spacing w:val="-8"/>
          <w:sz w:val="24"/>
          <w:szCs w:val="24"/>
        </w:rPr>
        <w:t xml:space="preserve">Для реализации данной программы используется учебно-методический комплект </w:t>
      </w:r>
      <w:r w:rsidR="00EC47E2" w:rsidRPr="00475821">
        <w:rPr>
          <w:rFonts w:ascii="Times New Roman" w:hAnsi="Times New Roman" w:cs="Times New Roman"/>
          <w:sz w:val="24"/>
          <w:szCs w:val="24"/>
        </w:rPr>
        <w:t>«</w:t>
      </w:r>
      <w:r w:rsidR="00EC47E2">
        <w:rPr>
          <w:rFonts w:ascii="Times New Roman" w:hAnsi="Times New Roman" w:cs="Times New Roman"/>
          <w:sz w:val="24"/>
          <w:szCs w:val="24"/>
        </w:rPr>
        <w:t>Твой друг французский язык</w:t>
      </w:r>
      <w:r w:rsidR="00EC47E2" w:rsidRPr="0047582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C47E2" w:rsidRPr="00E4087E">
        <w:rPr>
          <w:rFonts w:ascii="Times New Roman" w:hAnsi="Times New Roman" w:cs="Times New Roman"/>
          <w:color w:val="000000"/>
          <w:sz w:val="24"/>
          <w:szCs w:val="24"/>
        </w:rPr>
        <w:t>А.С.Кулигин</w:t>
      </w:r>
      <w:r w:rsidR="00EC47E2"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spellEnd"/>
      <w:r w:rsidR="00EC47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C47E2">
        <w:rPr>
          <w:rFonts w:ascii="Times New Roman" w:hAnsi="Times New Roman" w:cs="Times New Roman"/>
          <w:sz w:val="24"/>
          <w:szCs w:val="24"/>
        </w:rPr>
        <w:t>А.В.Шепиловой</w:t>
      </w:r>
      <w:proofErr w:type="spellEnd"/>
      <w:r w:rsidR="00EC47E2">
        <w:rPr>
          <w:rFonts w:ascii="Times New Roman" w:hAnsi="Times New Roman" w:cs="Times New Roman"/>
          <w:sz w:val="24"/>
          <w:szCs w:val="24"/>
        </w:rPr>
        <w:t>, который</w:t>
      </w:r>
      <w:r w:rsidR="00EC47E2" w:rsidRPr="00475821">
        <w:rPr>
          <w:rFonts w:ascii="Times New Roman" w:hAnsi="Times New Roman" w:cs="Times New Roman"/>
          <w:sz w:val="24"/>
          <w:szCs w:val="24"/>
        </w:rPr>
        <w:t xml:space="preserve"> рекомендован Министерством образования и</w:t>
      </w:r>
      <w:r w:rsidR="00EC47E2" w:rsidRPr="00AA0696">
        <w:rPr>
          <w:rFonts w:ascii="Times New Roman" w:hAnsi="Times New Roman" w:cs="Times New Roman"/>
          <w:sz w:val="24"/>
          <w:szCs w:val="24"/>
        </w:rPr>
        <w:t xml:space="preserve"> науки РФ, входит в федера</w:t>
      </w:r>
      <w:r w:rsidR="00EC47E2">
        <w:rPr>
          <w:rFonts w:ascii="Times New Roman" w:hAnsi="Times New Roman" w:cs="Times New Roman"/>
          <w:sz w:val="24"/>
          <w:szCs w:val="24"/>
        </w:rPr>
        <w:t>льный перечень учебников</w:t>
      </w:r>
      <w:r w:rsidR="00EC47E2" w:rsidRPr="00AA0696">
        <w:rPr>
          <w:rFonts w:ascii="Times New Roman" w:hAnsi="Times New Roman" w:cs="Times New Roman"/>
          <w:sz w:val="24"/>
          <w:szCs w:val="24"/>
        </w:rPr>
        <w:t xml:space="preserve"> и соответствует целям и задачам обучения в </w:t>
      </w:r>
      <w:r w:rsidR="00EC47E2">
        <w:rPr>
          <w:rFonts w:ascii="Times New Roman" w:hAnsi="Times New Roman" w:cs="Times New Roman"/>
          <w:sz w:val="24"/>
          <w:szCs w:val="24"/>
        </w:rPr>
        <w:t>основной</w:t>
      </w:r>
      <w:r w:rsidR="00EC47E2" w:rsidRPr="00AA0696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EC47E2" w:rsidRPr="00AA0696">
        <w:rPr>
          <w:rFonts w:ascii="Times New Roman" w:hAnsi="Times New Roman" w:cs="Times New Roman"/>
          <w:spacing w:val="-8"/>
          <w:sz w:val="24"/>
          <w:szCs w:val="24"/>
        </w:rPr>
        <w:t xml:space="preserve">,  </w:t>
      </w:r>
      <w:r w:rsidR="00EC47E2" w:rsidRPr="00AA0696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EC47E2" w:rsidRPr="00E4087E" w:rsidRDefault="00EC47E2" w:rsidP="00C0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87E">
        <w:rPr>
          <w:rFonts w:ascii="Times New Roman" w:hAnsi="Times New Roman" w:cs="Times New Roman"/>
          <w:color w:val="000000"/>
          <w:sz w:val="24"/>
          <w:szCs w:val="24"/>
        </w:rPr>
        <w:t>А.С.Кулигина</w:t>
      </w:r>
      <w:proofErr w:type="spellEnd"/>
      <w:r w:rsidRPr="00E4087E">
        <w:rPr>
          <w:rFonts w:ascii="Times New Roman" w:hAnsi="Times New Roman" w:cs="Times New Roman"/>
          <w:sz w:val="24"/>
          <w:szCs w:val="24"/>
        </w:rPr>
        <w:t xml:space="preserve"> Французский язык. </w:t>
      </w:r>
      <w:r w:rsidRPr="00E4087E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E4087E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школ – </w:t>
      </w:r>
      <w:proofErr w:type="gramStart"/>
      <w:r w:rsidRPr="00E4087E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4087E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EC47E2" w:rsidRPr="00E4087E" w:rsidRDefault="00EC47E2" w:rsidP="00C0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87E">
        <w:rPr>
          <w:rFonts w:ascii="Times New Roman" w:hAnsi="Times New Roman" w:cs="Times New Roman"/>
          <w:color w:val="000000"/>
          <w:sz w:val="24"/>
          <w:szCs w:val="24"/>
        </w:rPr>
        <w:t>А.С.Кулигина</w:t>
      </w:r>
      <w:proofErr w:type="spellEnd"/>
      <w:r w:rsidRPr="00E4087E">
        <w:rPr>
          <w:rFonts w:ascii="Times New Roman" w:hAnsi="Times New Roman" w:cs="Times New Roman"/>
          <w:sz w:val="24"/>
          <w:szCs w:val="24"/>
        </w:rPr>
        <w:t xml:space="preserve"> Французский язык. </w:t>
      </w:r>
      <w:r w:rsidRPr="00E4087E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E4087E">
        <w:rPr>
          <w:rFonts w:ascii="Times New Roman" w:hAnsi="Times New Roman" w:cs="Times New Roman"/>
          <w:sz w:val="24"/>
          <w:szCs w:val="24"/>
        </w:rPr>
        <w:t xml:space="preserve"> класс: </w:t>
      </w:r>
      <w:r>
        <w:rPr>
          <w:rFonts w:ascii="Times New Roman" w:hAnsi="Times New Roman" w:cs="Times New Roman"/>
          <w:sz w:val="24"/>
          <w:szCs w:val="24"/>
        </w:rPr>
        <w:t xml:space="preserve">рабочая тетрадь к учебнику для </w:t>
      </w:r>
      <w:r w:rsidRPr="00E4087E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E4087E">
        <w:rPr>
          <w:rFonts w:ascii="Times New Roman" w:hAnsi="Times New Roman" w:cs="Times New Roman"/>
          <w:sz w:val="24"/>
          <w:szCs w:val="24"/>
        </w:rPr>
        <w:t xml:space="preserve"> класса – </w:t>
      </w:r>
      <w:proofErr w:type="gramStart"/>
      <w:r w:rsidRPr="00E4087E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4087E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EC47E2" w:rsidRPr="00E4087E" w:rsidRDefault="00EC47E2" w:rsidP="00C0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87E">
        <w:rPr>
          <w:rFonts w:ascii="Times New Roman" w:hAnsi="Times New Roman" w:cs="Times New Roman"/>
          <w:color w:val="000000"/>
          <w:sz w:val="24"/>
          <w:szCs w:val="24"/>
        </w:rPr>
        <w:t>А.С.Кулигина</w:t>
      </w:r>
      <w:proofErr w:type="spellEnd"/>
      <w:r w:rsidRPr="00E4087E">
        <w:rPr>
          <w:rFonts w:ascii="Times New Roman" w:hAnsi="Times New Roman" w:cs="Times New Roman"/>
          <w:sz w:val="24"/>
          <w:szCs w:val="24"/>
        </w:rPr>
        <w:t xml:space="preserve">. Французский язык. </w:t>
      </w:r>
      <w:r w:rsidRPr="00E4087E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E4087E">
        <w:rPr>
          <w:rFonts w:ascii="Times New Roman" w:hAnsi="Times New Roman" w:cs="Times New Roman"/>
          <w:sz w:val="24"/>
          <w:szCs w:val="24"/>
        </w:rPr>
        <w:t xml:space="preserve"> класс: </w:t>
      </w:r>
      <w:proofErr w:type="spellStart"/>
      <w:r w:rsidRPr="00E4087E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 w:rsidRPr="00E4087E">
        <w:rPr>
          <w:rFonts w:ascii="Times New Roman" w:hAnsi="Times New Roman" w:cs="Times New Roman"/>
          <w:sz w:val="24"/>
          <w:szCs w:val="24"/>
        </w:rPr>
        <w:t xml:space="preserve"> к учебнику для </w:t>
      </w:r>
      <w:r w:rsidRPr="00E4087E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E4087E">
        <w:rPr>
          <w:rFonts w:ascii="Times New Roman" w:hAnsi="Times New Roman" w:cs="Times New Roman"/>
          <w:sz w:val="24"/>
          <w:szCs w:val="24"/>
        </w:rPr>
        <w:t xml:space="preserve"> класса – </w:t>
      </w:r>
      <w:proofErr w:type="gramStart"/>
      <w:r w:rsidRPr="00E4087E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4087E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EC47E2" w:rsidRPr="00E4087E" w:rsidRDefault="00EC47E2" w:rsidP="00B707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87E">
        <w:rPr>
          <w:rFonts w:ascii="Times New Roman" w:hAnsi="Times New Roman" w:cs="Times New Roman"/>
          <w:color w:val="000000"/>
          <w:sz w:val="24"/>
          <w:szCs w:val="24"/>
        </w:rPr>
        <w:t>А.С.Кулигина</w:t>
      </w:r>
      <w:proofErr w:type="spellEnd"/>
      <w:r w:rsidRPr="00E4087E">
        <w:rPr>
          <w:rFonts w:ascii="Times New Roman" w:hAnsi="Times New Roman" w:cs="Times New Roman"/>
          <w:sz w:val="24"/>
          <w:szCs w:val="24"/>
        </w:rPr>
        <w:t xml:space="preserve"> Французский язык: книга для учителя к учебнику для </w:t>
      </w:r>
      <w:r w:rsidRPr="00E4087E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E4087E">
        <w:rPr>
          <w:rFonts w:ascii="Times New Roman" w:hAnsi="Times New Roman" w:cs="Times New Roman"/>
          <w:sz w:val="24"/>
          <w:szCs w:val="24"/>
        </w:rPr>
        <w:t xml:space="preserve"> класса  – М.: Просвещение, 2012.</w:t>
      </w:r>
    </w:p>
    <w:p w:rsidR="00EC47E2" w:rsidRPr="003E717F" w:rsidRDefault="00EC47E2" w:rsidP="00C0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17F">
        <w:rPr>
          <w:rFonts w:ascii="Times New Roman" w:hAnsi="Times New Roman" w:cs="Times New Roman"/>
          <w:color w:val="000000"/>
          <w:sz w:val="24"/>
          <w:szCs w:val="24"/>
        </w:rPr>
        <w:t>А.С.Кулигина</w:t>
      </w:r>
      <w:proofErr w:type="spellEnd"/>
      <w:r w:rsidRPr="003E71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717F">
        <w:rPr>
          <w:rFonts w:ascii="Times New Roman" w:hAnsi="Times New Roman" w:cs="Times New Roman"/>
          <w:sz w:val="24"/>
          <w:szCs w:val="24"/>
        </w:rPr>
        <w:t>А.В.Шепилова</w:t>
      </w:r>
      <w:proofErr w:type="spellEnd"/>
      <w:r w:rsidRPr="003E717F">
        <w:rPr>
          <w:rFonts w:ascii="Times New Roman" w:hAnsi="Times New Roman" w:cs="Times New Roman"/>
          <w:sz w:val="24"/>
          <w:szCs w:val="24"/>
        </w:rPr>
        <w:t xml:space="preserve">. Французский язык. </w:t>
      </w:r>
      <w:r w:rsidRPr="003E717F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3E71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717F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школ – </w:t>
      </w:r>
      <w:proofErr w:type="gramStart"/>
      <w:r w:rsidRPr="003E717F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E717F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EC47E2" w:rsidRPr="003E717F" w:rsidRDefault="00EC47E2" w:rsidP="00C0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17F">
        <w:rPr>
          <w:rFonts w:ascii="Times New Roman" w:hAnsi="Times New Roman" w:cs="Times New Roman"/>
          <w:color w:val="000000"/>
          <w:sz w:val="24"/>
          <w:szCs w:val="24"/>
        </w:rPr>
        <w:t>А.С.Кулигина</w:t>
      </w:r>
      <w:proofErr w:type="spellEnd"/>
      <w:r w:rsidRPr="003E71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717F">
        <w:rPr>
          <w:rFonts w:ascii="Times New Roman" w:hAnsi="Times New Roman" w:cs="Times New Roman"/>
          <w:sz w:val="24"/>
          <w:szCs w:val="24"/>
        </w:rPr>
        <w:t>А.В.Шепилова</w:t>
      </w:r>
      <w:proofErr w:type="spellEnd"/>
      <w:r w:rsidRPr="003E717F">
        <w:rPr>
          <w:rFonts w:ascii="Times New Roman" w:hAnsi="Times New Roman" w:cs="Times New Roman"/>
          <w:sz w:val="24"/>
          <w:szCs w:val="24"/>
        </w:rPr>
        <w:t xml:space="preserve">. Французский язык. </w:t>
      </w:r>
      <w:r w:rsidRPr="003E717F">
        <w:rPr>
          <w:rFonts w:ascii="Times New Roman" w:hAnsi="Times New Roman" w:cs="Times New Roman"/>
          <w:sz w:val="24"/>
          <w:szCs w:val="24"/>
          <w:lang w:val="de-DE"/>
        </w:rPr>
        <w:t>VI</w:t>
      </w:r>
      <w:r w:rsidRPr="003E717F">
        <w:rPr>
          <w:rFonts w:ascii="Times New Roman" w:hAnsi="Times New Roman" w:cs="Times New Roman"/>
          <w:sz w:val="24"/>
          <w:szCs w:val="24"/>
        </w:rPr>
        <w:t xml:space="preserve"> класс: рабочая тетрадь к учебнику для </w:t>
      </w:r>
      <w:r w:rsidRPr="003E717F">
        <w:rPr>
          <w:rFonts w:ascii="Times New Roman" w:hAnsi="Times New Roman" w:cs="Times New Roman"/>
          <w:sz w:val="24"/>
          <w:szCs w:val="24"/>
          <w:lang w:val="de-DE"/>
        </w:rPr>
        <w:t>VI</w:t>
      </w:r>
      <w:r w:rsidRPr="003E717F">
        <w:rPr>
          <w:rFonts w:ascii="Times New Roman" w:hAnsi="Times New Roman" w:cs="Times New Roman"/>
          <w:sz w:val="24"/>
          <w:szCs w:val="24"/>
        </w:rPr>
        <w:t xml:space="preserve"> класса – </w:t>
      </w:r>
      <w:proofErr w:type="gramStart"/>
      <w:r w:rsidRPr="003E717F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E717F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EC47E2" w:rsidRPr="003E717F" w:rsidRDefault="00EC47E2" w:rsidP="00C0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17F">
        <w:rPr>
          <w:rFonts w:ascii="Times New Roman" w:hAnsi="Times New Roman" w:cs="Times New Roman"/>
          <w:color w:val="000000"/>
          <w:sz w:val="24"/>
          <w:szCs w:val="24"/>
        </w:rPr>
        <w:t>А.С.Кулигина</w:t>
      </w:r>
      <w:proofErr w:type="spellEnd"/>
      <w:r w:rsidRPr="003E71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717F">
        <w:rPr>
          <w:rFonts w:ascii="Times New Roman" w:hAnsi="Times New Roman" w:cs="Times New Roman"/>
          <w:sz w:val="24"/>
          <w:szCs w:val="24"/>
        </w:rPr>
        <w:t>А.В.Шепилова</w:t>
      </w:r>
      <w:proofErr w:type="spellEnd"/>
      <w:r w:rsidRPr="003E717F">
        <w:rPr>
          <w:rFonts w:ascii="Times New Roman" w:hAnsi="Times New Roman" w:cs="Times New Roman"/>
          <w:sz w:val="24"/>
          <w:szCs w:val="24"/>
        </w:rPr>
        <w:t xml:space="preserve">. Французский язык. </w:t>
      </w:r>
      <w:r w:rsidRPr="003E717F">
        <w:rPr>
          <w:rFonts w:ascii="Times New Roman" w:hAnsi="Times New Roman" w:cs="Times New Roman"/>
          <w:sz w:val="24"/>
          <w:szCs w:val="24"/>
          <w:lang w:val="de-DE"/>
        </w:rPr>
        <w:t>VI</w:t>
      </w:r>
      <w:r w:rsidRPr="003E717F">
        <w:rPr>
          <w:rFonts w:ascii="Times New Roman" w:hAnsi="Times New Roman" w:cs="Times New Roman"/>
          <w:sz w:val="24"/>
          <w:szCs w:val="24"/>
        </w:rPr>
        <w:t xml:space="preserve"> класс: </w:t>
      </w:r>
      <w:proofErr w:type="spellStart"/>
      <w:r w:rsidRPr="003E717F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 w:rsidRPr="003E717F">
        <w:rPr>
          <w:rFonts w:ascii="Times New Roman" w:hAnsi="Times New Roman" w:cs="Times New Roman"/>
          <w:sz w:val="24"/>
          <w:szCs w:val="24"/>
        </w:rPr>
        <w:t xml:space="preserve"> к учебнику для </w:t>
      </w:r>
      <w:r w:rsidRPr="003E717F">
        <w:rPr>
          <w:rFonts w:ascii="Times New Roman" w:hAnsi="Times New Roman" w:cs="Times New Roman"/>
          <w:sz w:val="24"/>
          <w:szCs w:val="24"/>
          <w:lang w:val="de-DE"/>
        </w:rPr>
        <w:t>VI</w:t>
      </w:r>
      <w:r w:rsidRPr="003E717F">
        <w:rPr>
          <w:rFonts w:ascii="Times New Roman" w:hAnsi="Times New Roman" w:cs="Times New Roman"/>
          <w:sz w:val="24"/>
          <w:szCs w:val="24"/>
        </w:rPr>
        <w:t xml:space="preserve"> класса – </w:t>
      </w:r>
      <w:proofErr w:type="gramStart"/>
      <w:r w:rsidRPr="003E717F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E717F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EC47E2" w:rsidRPr="003E717F" w:rsidRDefault="00EC47E2" w:rsidP="00485F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17F">
        <w:rPr>
          <w:rFonts w:ascii="Times New Roman" w:hAnsi="Times New Roman" w:cs="Times New Roman"/>
          <w:color w:val="000000"/>
          <w:sz w:val="24"/>
          <w:szCs w:val="24"/>
        </w:rPr>
        <w:t>А.С.Кулигина</w:t>
      </w:r>
      <w:proofErr w:type="spellEnd"/>
      <w:r w:rsidRPr="003E71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717F">
        <w:rPr>
          <w:rFonts w:ascii="Times New Roman" w:hAnsi="Times New Roman" w:cs="Times New Roman"/>
          <w:sz w:val="24"/>
          <w:szCs w:val="24"/>
        </w:rPr>
        <w:t>А.В.Шепилова</w:t>
      </w:r>
      <w:proofErr w:type="spellEnd"/>
      <w:r w:rsidRPr="003E717F">
        <w:rPr>
          <w:rFonts w:ascii="Times New Roman" w:hAnsi="Times New Roman" w:cs="Times New Roman"/>
          <w:sz w:val="24"/>
          <w:szCs w:val="24"/>
        </w:rPr>
        <w:t xml:space="preserve">. Французский язык: книга для учителя к учебнику для </w:t>
      </w:r>
      <w:r w:rsidRPr="003E717F">
        <w:rPr>
          <w:rFonts w:ascii="Times New Roman" w:hAnsi="Times New Roman" w:cs="Times New Roman"/>
          <w:sz w:val="24"/>
          <w:szCs w:val="24"/>
          <w:lang w:val="de-DE"/>
        </w:rPr>
        <w:t>VI</w:t>
      </w:r>
      <w:r w:rsidRPr="003E717F">
        <w:rPr>
          <w:rFonts w:ascii="Times New Roman" w:hAnsi="Times New Roman" w:cs="Times New Roman"/>
          <w:sz w:val="24"/>
          <w:szCs w:val="24"/>
        </w:rPr>
        <w:t xml:space="preserve"> класса  – М.: Просвещение, 2014.</w:t>
      </w:r>
    </w:p>
    <w:p w:rsidR="00EC47E2" w:rsidRPr="00E4087E" w:rsidRDefault="00EC47E2" w:rsidP="00C0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87E">
        <w:rPr>
          <w:rFonts w:ascii="Times New Roman" w:hAnsi="Times New Roman" w:cs="Times New Roman"/>
          <w:color w:val="000000"/>
          <w:sz w:val="24"/>
          <w:szCs w:val="24"/>
        </w:rPr>
        <w:t>А.С.Кулигина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А.В.Шепилова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4087E">
        <w:rPr>
          <w:rFonts w:ascii="Times New Roman" w:hAnsi="Times New Roman" w:cs="Times New Roman"/>
          <w:sz w:val="24"/>
          <w:szCs w:val="24"/>
        </w:rPr>
        <w:t xml:space="preserve"> Французский язык. </w:t>
      </w:r>
      <w:r w:rsidRPr="00E4087E">
        <w:rPr>
          <w:rFonts w:ascii="Times New Roman" w:hAnsi="Times New Roman" w:cs="Times New Roman"/>
          <w:sz w:val="24"/>
          <w:szCs w:val="24"/>
          <w:lang w:val="de-DE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087E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ных школ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2014</w:t>
      </w:r>
      <w:r w:rsidRPr="00E4087E">
        <w:rPr>
          <w:rFonts w:ascii="Times New Roman" w:hAnsi="Times New Roman" w:cs="Times New Roman"/>
          <w:sz w:val="24"/>
          <w:szCs w:val="24"/>
        </w:rPr>
        <w:t>.</w:t>
      </w:r>
    </w:p>
    <w:p w:rsidR="00EC47E2" w:rsidRPr="00E4087E" w:rsidRDefault="00EC47E2" w:rsidP="00C0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87E">
        <w:rPr>
          <w:rFonts w:ascii="Times New Roman" w:hAnsi="Times New Roman" w:cs="Times New Roman"/>
          <w:color w:val="000000"/>
          <w:sz w:val="24"/>
          <w:szCs w:val="24"/>
        </w:rPr>
        <w:t>А.С.Кулигина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А.В.Шепилова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4087E">
        <w:rPr>
          <w:rFonts w:ascii="Times New Roman" w:hAnsi="Times New Roman" w:cs="Times New Roman"/>
          <w:sz w:val="24"/>
          <w:szCs w:val="24"/>
        </w:rPr>
        <w:t xml:space="preserve"> Французский язык. </w:t>
      </w:r>
      <w:r w:rsidRPr="00E4087E">
        <w:rPr>
          <w:rFonts w:ascii="Times New Roman" w:hAnsi="Times New Roman" w:cs="Times New Roman"/>
          <w:sz w:val="24"/>
          <w:szCs w:val="24"/>
          <w:lang w:val="de-DE"/>
        </w:rPr>
        <w:t>V</w:t>
      </w:r>
      <w:r>
        <w:rPr>
          <w:rFonts w:ascii="Times New Roman" w:hAnsi="Times New Roman" w:cs="Times New Roman"/>
          <w:sz w:val="24"/>
          <w:szCs w:val="24"/>
          <w:lang w:val="de-DE"/>
        </w:rPr>
        <w:t>II</w:t>
      </w:r>
      <w:r w:rsidRPr="00E4087E">
        <w:rPr>
          <w:rFonts w:ascii="Times New Roman" w:hAnsi="Times New Roman" w:cs="Times New Roman"/>
          <w:sz w:val="24"/>
          <w:szCs w:val="24"/>
        </w:rPr>
        <w:t xml:space="preserve"> класс: </w:t>
      </w:r>
      <w:r>
        <w:rPr>
          <w:rFonts w:ascii="Times New Roman" w:hAnsi="Times New Roman" w:cs="Times New Roman"/>
          <w:sz w:val="24"/>
          <w:szCs w:val="24"/>
        </w:rPr>
        <w:t xml:space="preserve">рабочая тетрадь к учебнику для </w:t>
      </w:r>
      <w:r w:rsidRPr="00E4087E">
        <w:rPr>
          <w:rFonts w:ascii="Times New Roman" w:hAnsi="Times New Roman" w:cs="Times New Roman"/>
          <w:sz w:val="24"/>
          <w:szCs w:val="24"/>
          <w:lang w:val="de-DE"/>
        </w:rPr>
        <w:t>V</w:t>
      </w:r>
      <w:r>
        <w:rPr>
          <w:rFonts w:ascii="Times New Roman" w:hAnsi="Times New Roman" w:cs="Times New Roman"/>
          <w:sz w:val="24"/>
          <w:szCs w:val="24"/>
          <w:lang w:val="de-DE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2014</w:t>
      </w:r>
      <w:r w:rsidRPr="00E4087E">
        <w:rPr>
          <w:rFonts w:ascii="Times New Roman" w:hAnsi="Times New Roman" w:cs="Times New Roman"/>
          <w:sz w:val="24"/>
          <w:szCs w:val="24"/>
        </w:rPr>
        <w:t>.</w:t>
      </w:r>
    </w:p>
    <w:p w:rsidR="00EC47E2" w:rsidRPr="00E4087E" w:rsidRDefault="00EC47E2" w:rsidP="00C0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87E">
        <w:rPr>
          <w:rFonts w:ascii="Times New Roman" w:hAnsi="Times New Roman" w:cs="Times New Roman"/>
          <w:color w:val="000000"/>
          <w:sz w:val="24"/>
          <w:szCs w:val="24"/>
        </w:rPr>
        <w:t>А.С.Кулигин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А.В.Шепилова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4087E">
        <w:rPr>
          <w:rFonts w:ascii="Times New Roman" w:hAnsi="Times New Roman" w:cs="Times New Roman"/>
          <w:sz w:val="24"/>
          <w:szCs w:val="24"/>
        </w:rPr>
        <w:t xml:space="preserve"> Французский язык. </w:t>
      </w:r>
      <w:r w:rsidRPr="00E4087E">
        <w:rPr>
          <w:rFonts w:ascii="Times New Roman" w:hAnsi="Times New Roman" w:cs="Times New Roman"/>
          <w:sz w:val="24"/>
          <w:szCs w:val="24"/>
          <w:lang w:val="de-DE"/>
        </w:rPr>
        <w:t>V</w:t>
      </w:r>
      <w:r>
        <w:rPr>
          <w:rFonts w:ascii="Times New Roman" w:hAnsi="Times New Roman" w:cs="Times New Roman"/>
          <w:sz w:val="24"/>
          <w:szCs w:val="24"/>
          <w:lang w:val="de-DE"/>
        </w:rPr>
        <w:t>II</w:t>
      </w:r>
      <w:r w:rsidRPr="00E4087E">
        <w:rPr>
          <w:rFonts w:ascii="Times New Roman" w:hAnsi="Times New Roman" w:cs="Times New Roman"/>
          <w:sz w:val="24"/>
          <w:szCs w:val="24"/>
        </w:rPr>
        <w:t xml:space="preserve"> класс: </w:t>
      </w:r>
      <w:proofErr w:type="spellStart"/>
      <w:r w:rsidRPr="00E4087E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 w:rsidRPr="00E4087E">
        <w:rPr>
          <w:rFonts w:ascii="Times New Roman" w:hAnsi="Times New Roman" w:cs="Times New Roman"/>
          <w:sz w:val="24"/>
          <w:szCs w:val="24"/>
        </w:rPr>
        <w:t xml:space="preserve"> к учебнику для </w:t>
      </w:r>
      <w:r w:rsidRPr="00E4087E">
        <w:rPr>
          <w:rFonts w:ascii="Times New Roman" w:hAnsi="Times New Roman" w:cs="Times New Roman"/>
          <w:sz w:val="24"/>
          <w:szCs w:val="24"/>
          <w:lang w:val="de-DE"/>
        </w:rPr>
        <w:t>V</w:t>
      </w:r>
      <w:r>
        <w:rPr>
          <w:rFonts w:ascii="Times New Roman" w:hAnsi="Times New Roman" w:cs="Times New Roman"/>
          <w:sz w:val="24"/>
          <w:szCs w:val="24"/>
          <w:lang w:val="de-DE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2014</w:t>
      </w:r>
      <w:r w:rsidRPr="00E4087E">
        <w:rPr>
          <w:rFonts w:ascii="Times New Roman" w:hAnsi="Times New Roman" w:cs="Times New Roman"/>
          <w:sz w:val="24"/>
          <w:szCs w:val="24"/>
        </w:rPr>
        <w:t>.</w:t>
      </w:r>
    </w:p>
    <w:p w:rsidR="00EC47E2" w:rsidRPr="00C04C83" w:rsidRDefault="00EC47E2" w:rsidP="00C04C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87E">
        <w:rPr>
          <w:rFonts w:ascii="Times New Roman" w:hAnsi="Times New Roman" w:cs="Times New Roman"/>
          <w:color w:val="000000"/>
          <w:sz w:val="24"/>
          <w:szCs w:val="24"/>
        </w:rPr>
        <w:t>А.С.Кулигина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А.В.Шепилова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4087E">
        <w:rPr>
          <w:rFonts w:ascii="Times New Roman" w:hAnsi="Times New Roman" w:cs="Times New Roman"/>
          <w:sz w:val="24"/>
          <w:szCs w:val="24"/>
        </w:rPr>
        <w:t xml:space="preserve"> Французский язык: книга для учителя к учебнику для </w:t>
      </w:r>
      <w:r w:rsidRPr="00E4087E">
        <w:rPr>
          <w:rFonts w:ascii="Times New Roman" w:hAnsi="Times New Roman" w:cs="Times New Roman"/>
          <w:sz w:val="24"/>
          <w:szCs w:val="24"/>
          <w:lang w:val="de-DE"/>
        </w:rPr>
        <w:t>V</w:t>
      </w:r>
      <w:r>
        <w:rPr>
          <w:rFonts w:ascii="Times New Roman" w:hAnsi="Times New Roman" w:cs="Times New Roman"/>
          <w:sz w:val="24"/>
          <w:szCs w:val="24"/>
          <w:lang w:val="de-DE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  – М.: Просвещение, 2014</w:t>
      </w:r>
      <w:r w:rsidRPr="00E4087E">
        <w:rPr>
          <w:rFonts w:ascii="Times New Roman" w:hAnsi="Times New Roman" w:cs="Times New Roman"/>
          <w:sz w:val="24"/>
          <w:szCs w:val="24"/>
        </w:rPr>
        <w:t>.</w:t>
      </w:r>
    </w:p>
    <w:p w:rsidR="00EC47E2" w:rsidRPr="00E4087E" w:rsidRDefault="00EC47E2" w:rsidP="006F1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87E">
        <w:rPr>
          <w:rFonts w:ascii="Times New Roman" w:hAnsi="Times New Roman" w:cs="Times New Roman"/>
          <w:color w:val="000000"/>
          <w:sz w:val="24"/>
          <w:szCs w:val="24"/>
        </w:rPr>
        <w:t>А.С.Кулигина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А.В.Шепилова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4087E">
        <w:rPr>
          <w:rFonts w:ascii="Times New Roman" w:hAnsi="Times New Roman" w:cs="Times New Roman"/>
          <w:sz w:val="24"/>
          <w:szCs w:val="24"/>
        </w:rPr>
        <w:t xml:space="preserve"> Французский язык. </w:t>
      </w:r>
      <w:r w:rsidRPr="00E4087E">
        <w:rPr>
          <w:rFonts w:ascii="Times New Roman" w:hAnsi="Times New Roman" w:cs="Times New Roman"/>
          <w:sz w:val="24"/>
          <w:szCs w:val="24"/>
          <w:lang w:val="de-DE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4087E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ных школ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2016</w:t>
      </w:r>
      <w:r w:rsidRPr="00E4087E">
        <w:rPr>
          <w:rFonts w:ascii="Times New Roman" w:hAnsi="Times New Roman" w:cs="Times New Roman"/>
          <w:sz w:val="24"/>
          <w:szCs w:val="24"/>
        </w:rPr>
        <w:t>.</w:t>
      </w:r>
    </w:p>
    <w:p w:rsidR="00EC47E2" w:rsidRPr="00E4087E" w:rsidRDefault="00EC47E2" w:rsidP="006F1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87E">
        <w:rPr>
          <w:rFonts w:ascii="Times New Roman" w:hAnsi="Times New Roman" w:cs="Times New Roman"/>
          <w:color w:val="000000"/>
          <w:sz w:val="24"/>
          <w:szCs w:val="24"/>
        </w:rPr>
        <w:t>А.С.Кулигина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А.В.Шепилова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4087E">
        <w:rPr>
          <w:rFonts w:ascii="Times New Roman" w:hAnsi="Times New Roman" w:cs="Times New Roman"/>
          <w:sz w:val="24"/>
          <w:szCs w:val="24"/>
        </w:rPr>
        <w:t xml:space="preserve"> Французский язык. </w:t>
      </w:r>
      <w:r w:rsidRPr="00E4087E">
        <w:rPr>
          <w:rFonts w:ascii="Times New Roman" w:hAnsi="Times New Roman" w:cs="Times New Roman"/>
          <w:sz w:val="24"/>
          <w:szCs w:val="24"/>
          <w:lang w:val="de-DE"/>
        </w:rPr>
        <w:t>V</w:t>
      </w:r>
      <w:r>
        <w:rPr>
          <w:rFonts w:ascii="Times New Roman" w:hAnsi="Times New Roman" w:cs="Times New Roman"/>
          <w:sz w:val="24"/>
          <w:szCs w:val="24"/>
          <w:lang w:val="de-DE"/>
        </w:rPr>
        <w:t>III</w:t>
      </w:r>
      <w:r w:rsidRPr="00E4087E">
        <w:rPr>
          <w:rFonts w:ascii="Times New Roman" w:hAnsi="Times New Roman" w:cs="Times New Roman"/>
          <w:sz w:val="24"/>
          <w:szCs w:val="24"/>
        </w:rPr>
        <w:t xml:space="preserve"> класс: </w:t>
      </w:r>
      <w:r>
        <w:rPr>
          <w:rFonts w:ascii="Times New Roman" w:hAnsi="Times New Roman" w:cs="Times New Roman"/>
          <w:sz w:val="24"/>
          <w:szCs w:val="24"/>
        </w:rPr>
        <w:t xml:space="preserve">рабочая тетрадь к учебнику для </w:t>
      </w:r>
      <w:r w:rsidRPr="00E4087E">
        <w:rPr>
          <w:rFonts w:ascii="Times New Roman" w:hAnsi="Times New Roman" w:cs="Times New Roman"/>
          <w:sz w:val="24"/>
          <w:szCs w:val="24"/>
          <w:lang w:val="de-DE"/>
        </w:rPr>
        <w:t>V</w:t>
      </w:r>
      <w:r>
        <w:rPr>
          <w:rFonts w:ascii="Times New Roman" w:hAnsi="Times New Roman" w:cs="Times New Roman"/>
          <w:sz w:val="24"/>
          <w:szCs w:val="24"/>
          <w:lang w:val="de-DE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2016</w:t>
      </w:r>
      <w:r w:rsidRPr="00E4087E">
        <w:rPr>
          <w:rFonts w:ascii="Times New Roman" w:hAnsi="Times New Roman" w:cs="Times New Roman"/>
          <w:sz w:val="24"/>
          <w:szCs w:val="24"/>
        </w:rPr>
        <w:t>.</w:t>
      </w:r>
    </w:p>
    <w:p w:rsidR="00EC47E2" w:rsidRDefault="00EC47E2" w:rsidP="006F1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87E">
        <w:rPr>
          <w:rFonts w:ascii="Times New Roman" w:hAnsi="Times New Roman" w:cs="Times New Roman"/>
          <w:color w:val="000000"/>
          <w:sz w:val="24"/>
          <w:szCs w:val="24"/>
        </w:rPr>
        <w:t>А.С.Кулигин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А.В.Шепилова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4087E">
        <w:rPr>
          <w:rFonts w:ascii="Times New Roman" w:hAnsi="Times New Roman" w:cs="Times New Roman"/>
          <w:sz w:val="24"/>
          <w:szCs w:val="24"/>
        </w:rPr>
        <w:t xml:space="preserve"> Французский язык. </w:t>
      </w:r>
      <w:r w:rsidRPr="00E4087E">
        <w:rPr>
          <w:rFonts w:ascii="Times New Roman" w:hAnsi="Times New Roman" w:cs="Times New Roman"/>
          <w:sz w:val="24"/>
          <w:szCs w:val="24"/>
          <w:lang w:val="de-DE"/>
        </w:rPr>
        <w:t>V</w:t>
      </w:r>
      <w:r>
        <w:rPr>
          <w:rFonts w:ascii="Times New Roman" w:hAnsi="Times New Roman" w:cs="Times New Roman"/>
          <w:sz w:val="24"/>
          <w:szCs w:val="24"/>
          <w:lang w:val="de-DE"/>
        </w:rPr>
        <w:t>III</w:t>
      </w:r>
      <w:r w:rsidRPr="00E4087E">
        <w:rPr>
          <w:rFonts w:ascii="Times New Roman" w:hAnsi="Times New Roman" w:cs="Times New Roman"/>
          <w:sz w:val="24"/>
          <w:szCs w:val="24"/>
        </w:rPr>
        <w:t xml:space="preserve"> класс: </w:t>
      </w:r>
      <w:proofErr w:type="spellStart"/>
      <w:r w:rsidRPr="00E4087E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 w:rsidRPr="00E4087E">
        <w:rPr>
          <w:rFonts w:ascii="Times New Roman" w:hAnsi="Times New Roman" w:cs="Times New Roman"/>
          <w:sz w:val="24"/>
          <w:szCs w:val="24"/>
        </w:rPr>
        <w:t xml:space="preserve"> к учебнику для </w:t>
      </w:r>
    </w:p>
    <w:p w:rsidR="00EC47E2" w:rsidRPr="00E4087E" w:rsidRDefault="00EC47E2" w:rsidP="00C30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класса – М.: Просвещение, 2016</w:t>
      </w:r>
      <w:r w:rsidRPr="00E4087E">
        <w:rPr>
          <w:rFonts w:ascii="Times New Roman" w:hAnsi="Times New Roman" w:cs="Times New Roman"/>
          <w:sz w:val="24"/>
          <w:szCs w:val="24"/>
        </w:rPr>
        <w:t>.</w:t>
      </w:r>
    </w:p>
    <w:p w:rsidR="00EC47E2" w:rsidRDefault="00EC47E2" w:rsidP="00CC2B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87E">
        <w:rPr>
          <w:rFonts w:ascii="Times New Roman" w:hAnsi="Times New Roman" w:cs="Times New Roman"/>
          <w:color w:val="000000"/>
          <w:sz w:val="24"/>
          <w:szCs w:val="24"/>
        </w:rPr>
        <w:t>А.С.Кулигина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А.В.Шепилова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4087E">
        <w:rPr>
          <w:rFonts w:ascii="Times New Roman" w:hAnsi="Times New Roman" w:cs="Times New Roman"/>
          <w:sz w:val="24"/>
          <w:szCs w:val="24"/>
        </w:rPr>
        <w:t xml:space="preserve"> Французский язык: книга для учителя к учебнику для </w:t>
      </w:r>
      <w:r w:rsidRPr="00E4087E">
        <w:rPr>
          <w:rFonts w:ascii="Times New Roman" w:hAnsi="Times New Roman" w:cs="Times New Roman"/>
          <w:sz w:val="24"/>
          <w:szCs w:val="24"/>
          <w:lang w:val="de-DE"/>
        </w:rPr>
        <w:t>V</w:t>
      </w:r>
      <w:r>
        <w:rPr>
          <w:rFonts w:ascii="Times New Roman" w:hAnsi="Times New Roman" w:cs="Times New Roman"/>
          <w:sz w:val="24"/>
          <w:szCs w:val="24"/>
          <w:lang w:val="de-DE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класса  – М.: Просвещение, 2016</w:t>
      </w:r>
      <w:r w:rsidRPr="00E4087E">
        <w:rPr>
          <w:rFonts w:ascii="Times New Roman" w:hAnsi="Times New Roman" w:cs="Times New Roman"/>
          <w:sz w:val="24"/>
          <w:szCs w:val="24"/>
        </w:rPr>
        <w:t>.</w:t>
      </w:r>
    </w:p>
    <w:p w:rsidR="00EC47E2" w:rsidRPr="00E4087E" w:rsidRDefault="00EC47E2" w:rsidP="00641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87E">
        <w:rPr>
          <w:rFonts w:ascii="Times New Roman" w:hAnsi="Times New Roman" w:cs="Times New Roman"/>
          <w:color w:val="000000"/>
          <w:sz w:val="24"/>
          <w:szCs w:val="24"/>
        </w:rPr>
        <w:t>А.С.Кулигина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А.В.Шепилова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4087E">
        <w:rPr>
          <w:rFonts w:ascii="Times New Roman" w:hAnsi="Times New Roman" w:cs="Times New Roman"/>
          <w:sz w:val="24"/>
          <w:szCs w:val="24"/>
        </w:rPr>
        <w:t xml:space="preserve"> Французский язык.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4087E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</w:t>
      </w:r>
      <w:r>
        <w:rPr>
          <w:rFonts w:ascii="Times New Roman" w:hAnsi="Times New Roman" w:cs="Times New Roman"/>
          <w:sz w:val="24"/>
          <w:szCs w:val="24"/>
        </w:rPr>
        <w:t>ных школ – М.: Просвещение, 2017</w:t>
      </w:r>
      <w:r w:rsidRPr="00E4087E">
        <w:rPr>
          <w:rFonts w:ascii="Times New Roman" w:hAnsi="Times New Roman" w:cs="Times New Roman"/>
          <w:sz w:val="24"/>
          <w:szCs w:val="24"/>
        </w:rPr>
        <w:t>.</w:t>
      </w:r>
    </w:p>
    <w:p w:rsidR="00EC47E2" w:rsidRPr="00E4087E" w:rsidRDefault="00EC47E2" w:rsidP="00641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87E">
        <w:rPr>
          <w:rFonts w:ascii="Times New Roman" w:hAnsi="Times New Roman" w:cs="Times New Roman"/>
          <w:color w:val="000000"/>
          <w:sz w:val="24"/>
          <w:szCs w:val="24"/>
        </w:rPr>
        <w:t>А.С.Кулигина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А.В.Шепилова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4087E">
        <w:rPr>
          <w:rFonts w:ascii="Times New Roman" w:hAnsi="Times New Roman" w:cs="Times New Roman"/>
          <w:sz w:val="24"/>
          <w:szCs w:val="24"/>
        </w:rPr>
        <w:t xml:space="preserve"> Французский язык.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4087E">
        <w:rPr>
          <w:rFonts w:ascii="Times New Roman" w:hAnsi="Times New Roman" w:cs="Times New Roman"/>
          <w:sz w:val="24"/>
          <w:szCs w:val="24"/>
        </w:rPr>
        <w:t xml:space="preserve"> класс: </w:t>
      </w:r>
      <w:r>
        <w:rPr>
          <w:rFonts w:ascii="Times New Roman" w:hAnsi="Times New Roman" w:cs="Times New Roman"/>
          <w:sz w:val="24"/>
          <w:szCs w:val="24"/>
        </w:rPr>
        <w:t xml:space="preserve">рабочая тетрадь к учебнику для </w:t>
      </w:r>
      <w:r w:rsidRPr="00E4087E">
        <w:rPr>
          <w:rFonts w:ascii="Times New Roman" w:hAnsi="Times New Roman" w:cs="Times New Roman"/>
          <w:sz w:val="24"/>
          <w:szCs w:val="24"/>
          <w:lang w:val="de-DE"/>
        </w:rPr>
        <w:t>V</w:t>
      </w:r>
      <w:r>
        <w:rPr>
          <w:rFonts w:ascii="Times New Roman" w:hAnsi="Times New Roman" w:cs="Times New Roman"/>
          <w:sz w:val="24"/>
          <w:szCs w:val="24"/>
          <w:lang w:val="de-DE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 – М.: Просвещение, 2017</w:t>
      </w:r>
      <w:r w:rsidRPr="00E4087E">
        <w:rPr>
          <w:rFonts w:ascii="Times New Roman" w:hAnsi="Times New Roman" w:cs="Times New Roman"/>
          <w:sz w:val="24"/>
          <w:szCs w:val="24"/>
        </w:rPr>
        <w:t>.</w:t>
      </w:r>
    </w:p>
    <w:p w:rsidR="00EC47E2" w:rsidRDefault="00EC47E2" w:rsidP="00641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87E">
        <w:rPr>
          <w:rFonts w:ascii="Times New Roman" w:hAnsi="Times New Roman" w:cs="Times New Roman"/>
          <w:color w:val="000000"/>
          <w:sz w:val="24"/>
          <w:szCs w:val="24"/>
        </w:rPr>
        <w:t>А.С.Кулигин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А.В.Шепилова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4087E">
        <w:rPr>
          <w:rFonts w:ascii="Times New Roman" w:hAnsi="Times New Roman" w:cs="Times New Roman"/>
          <w:sz w:val="24"/>
          <w:szCs w:val="24"/>
        </w:rPr>
        <w:t xml:space="preserve"> Французский язык.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4087E">
        <w:rPr>
          <w:rFonts w:ascii="Times New Roman" w:hAnsi="Times New Roman" w:cs="Times New Roman"/>
          <w:sz w:val="24"/>
          <w:szCs w:val="24"/>
        </w:rPr>
        <w:t xml:space="preserve"> класс: </w:t>
      </w:r>
      <w:proofErr w:type="spellStart"/>
      <w:r w:rsidRPr="00E4087E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 w:rsidRPr="00E4087E">
        <w:rPr>
          <w:rFonts w:ascii="Times New Roman" w:hAnsi="Times New Roman" w:cs="Times New Roman"/>
          <w:sz w:val="24"/>
          <w:szCs w:val="24"/>
        </w:rPr>
        <w:t xml:space="preserve"> к учебнику </w:t>
      </w:r>
      <w:proofErr w:type="gramStart"/>
      <w:r w:rsidRPr="00E4087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40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7E2" w:rsidRPr="00E4087E" w:rsidRDefault="00EC47E2" w:rsidP="00641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класса – М.: Просвещение, 2017</w:t>
      </w:r>
      <w:r w:rsidRPr="00E4087E">
        <w:rPr>
          <w:rFonts w:ascii="Times New Roman" w:hAnsi="Times New Roman" w:cs="Times New Roman"/>
          <w:sz w:val="24"/>
          <w:szCs w:val="24"/>
        </w:rPr>
        <w:t>.</w:t>
      </w:r>
    </w:p>
    <w:p w:rsidR="00EC47E2" w:rsidRPr="00E4087E" w:rsidRDefault="00EC47E2" w:rsidP="006417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87E">
        <w:rPr>
          <w:rFonts w:ascii="Times New Roman" w:hAnsi="Times New Roman" w:cs="Times New Roman"/>
          <w:color w:val="000000"/>
          <w:sz w:val="24"/>
          <w:szCs w:val="24"/>
        </w:rPr>
        <w:t>А.С.Кулигина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А.В.Шепилова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4087E">
        <w:rPr>
          <w:rFonts w:ascii="Times New Roman" w:hAnsi="Times New Roman" w:cs="Times New Roman"/>
          <w:sz w:val="24"/>
          <w:szCs w:val="24"/>
        </w:rPr>
        <w:t xml:space="preserve"> Французский язык: книга для учителя к учебнику для </w:t>
      </w:r>
      <w:r>
        <w:rPr>
          <w:rFonts w:ascii="Times New Roman" w:hAnsi="Times New Roman" w:cs="Times New Roman"/>
          <w:sz w:val="24"/>
          <w:szCs w:val="24"/>
        </w:rPr>
        <w:t>9 класса  – М.: Просвещение, 2017</w:t>
      </w:r>
      <w:r w:rsidRPr="00E4087E">
        <w:rPr>
          <w:rFonts w:ascii="Times New Roman" w:hAnsi="Times New Roman" w:cs="Times New Roman"/>
          <w:sz w:val="24"/>
          <w:szCs w:val="24"/>
        </w:rPr>
        <w:t>.</w:t>
      </w:r>
    </w:p>
    <w:p w:rsidR="00EC47E2" w:rsidRDefault="00BF7ABB" w:rsidP="00CC2BE7">
      <w:pPr>
        <w:spacing w:after="0" w:line="240" w:lineRule="auto"/>
        <w:ind w:firstLine="5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рассчитана на 510</w:t>
      </w:r>
      <w:r w:rsidR="00EC47E2">
        <w:rPr>
          <w:rFonts w:ascii="Times New Roman" w:hAnsi="Times New Roman" w:cs="Times New Roman"/>
          <w:sz w:val="24"/>
          <w:szCs w:val="24"/>
        </w:rPr>
        <w:t xml:space="preserve"> часов, 3</w:t>
      </w:r>
      <w:r w:rsidR="00EC47E2" w:rsidRPr="00AA0696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075023">
        <w:rPr>
          <w:rFonts w:ascii="Times New Roman" w:hAnsi="Times New Roman" w:cs="Times New Roman"/>
          <w:sz w:val="24"/>
          <w:szCs w:val="24"/>
        </w:rPr>
        <w:t>, со следующим распределением часов по классам: 5 класс – 102 часа, 6 класс – 102 часа, 7 класс – 102 часа, 8 класс – 102 часа, 9 класс – 102 часа</w:t>
      </w:r>
      <w:r w:rsidR="00EC47E2" w:rsidRPr="00AA06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47E2" w:rsidRPr="00AA0696">
        <w:rPr>
          <w:rFonts w:ascii="Times New Roman" w:hAnsi="Times New Roman" w:cs="Times New Roman"/>
          <w:sz w:val="24"/>
          <w:szCs w:val="24"/>
        </w:rPr>
        <w:t xml:space="preserve"> </w:t>
      </w:r>
      <w:r w:rsidR="00EC47E2" w:rsidRPr="00AA0696">
        <w:rPr>
          <w:rFonts w:ascii="Times New Roman" w:hAnsi="Times New Roman" w:cs="Times New Roman"/>
          <w:color w:val="000000"/>
          <w:sz w:val="24"/>
          <w:szCs w:val="24"/>
        </w:rPr>
        <w:t>Уровень подготовки учащихся позволяет изучать преподаваемый курс на базовом уровне.</w:t>
      </w:r>
    </w:p>
    <w:p w:rsidR="00EC47E2" w:rsidRPr="00BD1756" w:rsidRDefault="00EC47E2" w:rsidP="00BD175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BD1756"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  <w:lang w:eastAsia="ru-RU"/>
        </w:rPr>
        <w:t xml:space="preserve">Целью данного курса </w:t>
      </w:r>
      <w:r w:rsidRPr="00BD1756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является дальнейшее развитие иноязычной компетенции в совокупности с ее составляющими: речевой, языковой, социокультурной, компенсаторной, учебно-познавательными компетенциями. </w:t>
      </w:r>
    </w:p>
    <w:p w:rsidR="00EC47E2" w:rsidRPr="00BD1756" w:rsidRDefault="00EC47E2" w:rsidP="00BD175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BD1756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lastRenderedPageBreak/>
        <w:t xml:space="preserve">В процессе изучения французского языка реализуются следующие </w:t>
      </w:r>
      <w:r w:rsidRPr="00BD1756"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  <w:lang w:eastAsia="ru-RU"/>
        </w:rPr>
        <w:t>задачи</w:t>
      </w:r>
      <w:r w:rsidRPr="00BD1756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: </w:t>
      </w:r>
    </w:p>
    <w:p w:rsidR="00EC47E2" w:rsidRPr="00BD1756" w:rsidRDefault="00EC47E2" w:rsidP="00BD175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</w:p>
    <w:p w:rsidR="00EC47E2" w:rsidRPr="00BD1756" w:rsidRDefault="00EC47E2" w:rsidP="00BD175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- </w:t>
      </w:r>
      <w:r w:rsidRPr="00BD1756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>реализовать достаточно высокий уровень коммуникативной компетенции для общения в устной и письменной формах в рамках предлагаемой в УМК тематики (достижение отдельными учащимися уровня А</w:t>
      </w:r>
      <w:proofErr w:type="gramStart"/>
      <w:r w:rsidRPr="00BD1756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>2</w:t>
      </w:r>
      <w:proofErr w:type="gramEnd"/>
      <w:r w:rsidRPr="00BD1756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+, а всеми остальными уровня А2); </w:t>
      </w:r>
    </w:p>
    <w:p w:rsidR="00EC47E2" w:rsidRPr="00BD1756" w:rsidRDefault="00EC47E2" w:rsidP="00BD175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- </w:t>
      </w:r>
      <w:r w:rsidRPr="00BD1756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продолжить формирование умения использовать французский язык как средство самообразования и саморазвития; </w:t>
      </w:r>
    </w:p>
    <w:p w:rsidR="00EC47E2" w:rsidRPr="00BD1756" w:rsidRDefault="00EC47E2" w:rsidP="00BD175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- </w:t>
      </w:r>
      <w:r w:rsidRPr="00BD1756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расширить объем социокультурных знаний о своей стране и Франции для реализации задачи реального общения с носителями французского языка; </w:t>
      </w:r>
    </w:p>
    <w:p w:rsidR="00EC47E2" w:rsidRPr="00BD1756" w:rsidRDefault="00EC47E2" w:rsidP="00BD175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- </w:t>
      </w:r>
      <w:r w:rsidRPr="00BD1756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развивать умения планировать свое речевое поведение, передавать информацию в связных, логичных, аргументированных высказываниях; </w:t>
      </w:r>
    </w:p>
    <w:p w:rsidR="00EC47E2" w:rsidRPr="00BD1756" w:rsidRDefault="00EC47E2" w:rsidP="00BD175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- </w:t>
      </w:r>
      <w:r w:rsidRPr="00BD1756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развивать умение пользоваться собственным речевым опытом (вербальными и невербальными элементами) для компенсации имеющихся пробелов в знаниях французского языка; </w:t>
      </w:r>
    </w:p>
    <w:p w:rsidR="00EC47E2" w:rsidRPr="00BD1756" w:rsidRDefault="00EC47E2" w:rsidP="00BD175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- </w:t>
      </w:r>
      <w:r w:rsidRPr="00BD1756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научить работать с функциональными текстами, отражающими современную жизнь Франции и России, газетными публикациями, инструкциями к применению, анонсами, объявлениями, рекламой; </w:t>
      </w:r>
    </w:p>
    <w:p w:rsidR="00EC47E2" w:rsidRPr="00B90553" w:rsidRDefault="00EC47E2" w:rsidP="00B9055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BD1756">
        <w:rPr>
          <w:rFonts w:ascii="Times New Roman" w:hAnsi="Times New Roman" w:cs="Times New Roman"/>
          <w:sz w:val="23"/>
          <w:szCs w:val="23"/>
        </w:rPr>
        <w:t>сформировать понимание того, что изучение иностранного языка ведет к взаимопониманию людей – представителей разных культур, к познанию</w:t>
      </w:r>
    </w:p>
    <w:p w:rsidR="00EC47E2" w:rsidRPr="00B90553" w:rsidRDefault="00EC47E2" w:rsidP="00B90553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B90553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культуры другого народа, что, в свою очередь, приведет к осознанию культурного своеобразия и ценности своего народа. </w:t>
      </w:r>
    </w:p>
    <w:p w:rsidR="00EC47E2" w:rsidRPr="00FB76B7" w:rsidRDefault="00EC47E2" w:rsidP="00960A1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6B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EC47E2" w:rsidRPr="00FB76B7" w:rsidRDefault="00EC47E2" w:rsidP="00132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6B7">
        <w:rPr>
          <w:rFonts w:ascii="Times New Roman" w:hAnsi="Times New Roman" w:cs="Times New Roman"/>
          <w:b/>
          <w:bCs/>
          <w:sz w:val="24"/>
          <w:szCs w:val="24"/>
        </w:rPr>
        <w:t>«Французский язык»</w:t>
      </w:r>
    </w:p>
    <w:p w:rsidR="00EC47E2" w:rsidRPr="00491909" w:rsidRDefault="00EC47E2" w:rsidP="0049190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491909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ru-RU"/>
        </w:rPr>
        <w:t xml:space="preserve">Личностные результаты: </w:t>
      </w:r>
    </w:p>
    <w:p w:rsidR="00EC47E2" w:rsidRPr="00491909" w:rsidRDefault="00EC47E2" w:rsidP="0049190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491909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• формирование мотивации к изучению иностранных языков и стремление к самосовершенствованию в образовательной области «Иностранный язык»; </w:t>
      </w:r>
    </w:p>
    <w:p w:rsidR="00EC47E2" w:rsidRPr="00491909" w:rsidRDefault="00EC47E2" w:rsidP="0049190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491909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• осознание возможностей самореализации средствами французского языка; </w:t>
      </w:r>
    </w:p>
    <w:p w:rsidR="00EC47E2" w:rsidRPr="00491909" w:rsidRDefault="00EC47E2" w:rsidP="0049190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491909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• стремление к совершенствованию собственной речевой культуры в целом; </w:t>
      </w:r>
    </w:p>
    <w:p w:rsidR="00EC47E2" w:rsidRPr="00491909" w:rsidRDefault="00EC47E2" w:rsidP="0049190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491909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• формирование коммуникативной компетенции в межкультурной и межэтнической коммуникации; </w:t>
      </w:r>
    </w:p>
    <w:p w:rsidR="00EC47E2" w:rsidRPr="00491909" w:rsidRDefault="00EC47E2" w:rsidP="0049190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proofErr w:type="gramStart"/>
      <w:r w:rsidRPr="00491909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491909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>эмпатия</w:t>
      </w:r>
      <w:proofErr w:type="spellEnd"/>
      <w:r w:rsidRPr="00491909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, трудолюбие, дисциплинированность; </w:t>
      </w:r>
      <w:proofErr w:type="gramEnd"/>
    </w:p>
    <w:p w:rsidR="00EC47E2" w:rsidRPr="00491909" w:rsidRDefault="00EC47E2" w:rsidP="0049190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491909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EC47E2" w:rsidRPr="00491909" w:rsidRDefault="00EC47E2" w:rsidP="0049190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491909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• стремление к лучшему осознанию культуры своего народа и готовность к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EC47E2" w:rsidRPr="00491909" w:rsidRDefault="00EC47E2" w:rsidP="0049190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491909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EC47E2" w:rsidRPr="00491909" w:rsidRDefault="00EC47E2" w:rsidP="0049190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proofErr w:type="spellStart"/>
      <w:r w:rsidRPr="00491909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ru-RU"/>
        </w:rPr>
        <w:t>Метапредметные</w:t>
      </w:r>
      <w:proofErr w:type="spellEnd"/>
      <w:r w:rsidRPr="00491909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ru-RU"/>
        </w:rPr>
        <w:t xml:space="preserve"> результаты: </w:t>
      </w:r>
    </w:p>
    <w:p w:rsidR="00EC47E2" w:rsidRPr="00491909" w:rsidRDefault="00EC47E2" w:rsidP="0049190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491909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• развитие умения планировать свое речевое и неречевое поведение; </w:t>
      </w:r>
    </w:p>
    <w:p w:rsidR="00EC47E2" w:rsidRPr="00491909" w:rsidRDefault="00EC47E2" w:rsidP="0049190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491909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EC47E2" w:rsidRPr="00491909" w:rsidRDefault="00EC47E2" w:rsidP="0049190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491909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• развитие исследовательских учебных действий, включая навыки работы с информацией, поиск и выделение нужной информации, обобщение и фиксация информации; </w:t>
      </w:r>
    </w:p>
    <w:p w:rsidR="00EC47E2" w:rsidRPr="00491909" w:rsidRDefault="00EC47E2" w:rsidP="0049190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491909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• развитие смыслового чтения, включая умение определять тему, прогнозировать содержание текста по заголовку и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EC47E2" w:rsidRPr="00491909" w:rsidRDefault="00EC47E2" w:rsidP="0049190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491909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французском языке. </w:t>
      </w:r>
    </w:p>
    <w:p w:rsidR="00EC47E2" w:rsidRPr="00462F0C" w:rsidRDefault="00EC47E2" w:rsidP="00462F0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62F0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Предметные результаты: 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i/>
          <w:iCs/>
          <w:sz w:val="24"/>
          <w:szCs w:val="24"/>
        </w:rPr>
        <w:t>Коммуникативные умения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i/>
          <w:iCs/>
          <w:sz w:val="24"/>
          <w:szCs w:val="24"/>
        </w:rPr>
        <w:t>Говорение. Диалогическая речь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вести диалог (диалог этикетного характера, диало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г–</w:t>
      </w:r>
      <w:proofErr w:type="gramEnd"/>
      <w:r w:rsidRPr="00462F0C">
        <w:rPr>
          <w:rFonts w:ascii="Times New Roman" w:eastAsia="TimesNewRomanPSMT" w:hAnsi="Times New Roman" w:cs="Times New Roman"/>
          <w:sz w:val="24"/>
          <w:szCs w:val="24"/>
        </w:rPr>
        <w:t>-расспрос, диалог побуждение к действию;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комбинированный диалог) в стандартных ситуациях неофициального общения в рамках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освоенной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тематики, соблюдая нормы речевого этикета, принятые в стране изучаемого языка.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получит возможность научиться: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hAnsi="Times New Roman" w:cs="Times New Roman"/>
          <w:i/>
          <w:iCs/>
          <w:sz w:val="24"/>
          <w:szCs w:val="24"/>
        </w:rPr>
        <w:t>вести диалог-обмен мнениями;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hAnsi="Times New Roman" w:cs="Times New Roman"/>
          <w:i/>
          <w:iCs/>
          <w:sz w:val="24"/>
          <w:szCs w:val="24"/>
        </w:rPr>
        <w:t>брать и давать интервью;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462F0C">
        <w:rPr>
          <w:rFonts w:ascii="Times New Roman" w:hAnsi="Times New Roman" w:cs="Times New Roman"/>
          <w:i/>
          <w:iCs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Говорение. Монологическая речь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научится: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вербальные опоры (ключевые слова, план, вопросы) в рамках освоенной тематики;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описывать события с опорой на зрительную наглядность и/или вербальную опору (ключевые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слова, план, вопросы);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слова/ план/ вопросы;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получит возможность научиться: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hAnsi="Times New Roman" w:cs="Times New Roman"/>
          <w:i/>
          <w:iCs/>
          <w:sz w:val="24"/>
          <w:szCs w:val="24"/>
        </w:rPr>
        <w:t xml:space="preserve">делать сообщение на заданную тему на основе </w:t>
      </w:r>
      <w:proofErr w:type="gramStart"/>
      <w:r w:rsidRPr="00462F0C">
        <w:rPr>
          <w:rFonts w:ascii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  <w:r w:rsidRPr="00462F0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hAnsi="Times New Roman" w:cs="Times New Roman"/>
          <w:i/>
          <w:iCs/>
          <w:sz w:val="24"/>
          <w:szCs w:val="24"/>
        </w:rPr>
        <w:t>комментировать факты из прочитанного/ прослушанного текста, выражать и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i/>
          <w:iCs/>
          <w:sz w:val="24"/>
          <w:szCs w:val="24"/>
        </w:rPr>
        <w:t xml:space="preserve">аргументировать свое отношение к </w:t>
      </w:r>
      <w:proofErr w:type="gramStart"/>
      <w:r w:rsidRPr="00462F0C">
        <w:rPr>
          <w:rFonts w:ascii="Times New Roman" w:hAnsi="Times New Roman" w:cs="Times New Roman"/>
          <w:i/>
          <w:iCs/>
          <w:sz w:val="24"/>
          <w:szCs w:val="24"/>
        </w:rPr>
        <w:t>прочитанному</w:t>
      </w:r>
      <w:proofErr w:type="gramEnd"/>
      <w:r w:rsidRPr="00462F0C">
        <w:rPr>
          <w:rFonts w:ascii="Times New Roman" w:hAnsi="Times New Roman" w:cs="Times New Roman"/>
          <w:i/>
          <w:iCs/>
          <w:sz w:val="24"/>
          <w:szCs w:val="24"/>
        </w:rPr>
        <w:t>/ прослушанному;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hAnsi="Times New Roman" w:cs="Times New Roman"/>
          <w:i/>
          <w:iCs/>
          <w:sz w:val="24"/>
          <w:szCs w:val="24"/>
        </w:rPr>
        <w:t xml:space="preserve">кратко высказываться без предварительной подготовки на заданную тему в соответствии </w:t>
      </w:r>
      <w:proofErr w:type="gramStart"/>
      <w:r w:rsidRPr="00462F0C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i/>
          <w:iCs/>
          <w:sz w:val="24"/>
          <w:szCs w:val="24"/>
        </w:rPr>
        <w:t>предложенной ситуацией общения;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hAnsi="Times New Roman" w:cs="Times New Roman"/>
          <w:i/>
          <w:iCs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hAnsi="Times New Roman" w:cs="Times New Roman"/>
          <w:i/>
          <w:iCs/>
          <w:sz w:val="24"/>
          <w:szCs w:val="24"/>
        </w:rPr>
        <w:t>кратко излагать результаты выполненной проектной работы.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Аудирование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научится: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содержащих некоторое количество неизученных языковых явлений;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воспринимать на слух и понимать нужную/интересующую/ запрашиваемую </w:t>
      </w:r>
      <w:r w:rsidRPr="00462F0C">
        <w:rPr>
          <w:rFonts w:ascii="Times New Roman" w:hAnsi="Times New Roman" w:cs="Times New Roman"/>
          <w:sz w:val="24"/>
          <w:szCs w:val="24"/>
        </w:rPr>
        <w:t xml:space="preserve">1 Tf6.87 информацию </w:t>
      </w:r>
      <w:proofErr w:type="gramStart"/>
      <w:r w:rsidRPr="00462F0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аутентичных </w:t>
      </w:r>
      <w:proofErr w:type="gramStart"/>
      <w:r w:rsidRPr="00462F0C">
        <w:rPr>
          <w:rFonts w:ascii="Times New Roman" w:hAnsi="Times New Roman" w:cs="Times New Roman"/>
          <w:sz w:val="24"/>
          <w:szCs w:val="24"/>
        </w:rPr>
        <w:t>текстах</w:t>
      </w:r>
      <w:proofErr w:type="gramEnd"/>
      <w:r w:rsidRPr="00462F0C">
        <w:rPr>
          <w:rFonts w:ascii="Times New Roman" w:eastAsia="TimesNewRomanPSMT" w:hAnsi="Times New Roman" w:cs="Times New Roman"/>
          <w:sz w:val="24"/>
          <w:szCs w:val="24"/>
        </w:rPr>
        <w:t>, содержащих как изученные языковые явления, так и некоторое количество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неизученных языковых явлений.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получит возможность научиться: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hAnsi="Times New Roman" w:cs="Times New Roman"/>
          <w:i/>
          <w:iCs/>
          <w:sz w:val="24"/>
          <w:szCs w:val="24"/>
        </w:rPr>
        <w:t>выделять основную тему в воспринимаемом на слух тексте;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hAnsi="Times New Roman" w:cs="Times New Roman"/>
          <w:i/>
          <w:iCs/>
          <w:sz w:val="24"/>
          <w:szCs w:val="24"/>
        </w:rPr>
        <w:t>использовать контекстуальную или языковую догадку при восприятии на слух текстов,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62F0C">
        <w:rPr>
          <w:rFonts w:ascii="Times New Roman" w:hAnsi="Times New Roman" w:cs="Times New Roman"/>
          <w:i/>
          <w:iCs/>
          <w:sz w:val="24"/>
          <w:szCs w:val="24"/>
        </w:rPr>
        <w:t>содержащих</w:t>
      </w:r>
      <w:proofErr w:type="gramEnd"/>
      <w:r w:rsidRPr="00462F0C">
        <w:rPr>
          <w:rFonts w:ascii="Times New Roman" w:hAnsi="Times New Roman" w:cs="Times New Roman"/>
          <w:i/>
          <w:iCs/>
          <w:sz w:val="24"/>
          <w:szCs w:val="24"/>
        </w:rPr>
        <w:t xml:space="preserve"> незнакомые слова.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Чтение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научится: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читать и понимать основное содержание несложных аутентичных текстов,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содержащие</w:t>
      </w:r>
      <w:proofErr w:type="gram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отдельные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неизученные языковые явления;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читать и находить в несложных аутентичных текстах, содержащих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отдельные</w:t>
      </w:r>
      <w:proofErr w:type="gram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неизученные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языковые явления, нужную/интересующую/ запрашиваемую информацию, представленную в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явном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и в неявном виде;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читать и полностью понимать несложные аутентичные тексты, построенные на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изученном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языковом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материале</w:t>
      </w:r>
      <w:proofErr w:type="gramEnd"/>
      <w:r w:rsidRPr="00462F0C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выразительно читать вслух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небольшие</w:t>
      </w:r>
      <w:proofErr w:type="gram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построенные на изученном языковом материале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аутентичные тексты, демонстрируя понимание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прочитанного</w:t>
      </w:r>
      <w:proofErr w:type="gramEnd"/>
      <w:r w:rsidRPr="00462F0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получит возможность научиться: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hAnsi="Times New Roman" w:cs="Times New Roman"/>
          <w:i/>
          <w:iCs/>
          <w:sz w:val="24"/>
          <w:szCs w:val="24"/>
        </w:rPr>
        <w:t xml:space="preserve">устанавливать причинно-следственную взаимосвязь фактов и событий, изложенных </w:t>
      </w:r>
      <w:proofErr w:type="gramStart"/>
      <w:r w:rsidRPr="00462F0C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i/>
          <w:iCs/>
          <w:sz w:val="24"/>
          <w:szCs w:val="24"/>
        </w:rPr>
        <w:t xml:space="preserve">несложном аутентичном </w:t>
      </w:r>
      <w:proofErr w:type="gramStart"/>
      <w:r w:rsidRPr="00462F0C">
        <w:rPr>
          <w:rFonts w:ascii="Times New Roman" w:hAnsi="Times New Roman" w:cs="Times New Roman"/>
          <w:i/>
          <w:iCs/>
          <w:sz w:val="24"/>
          <w:szCs w:val="24"/>
        </w:rPr>
        <w:t>тексте</w:t>
      </w:r>
      <w:proofErr w:type="gramEnd"/>
      <w:r w:rsidRPr="00462F0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hAnsi="Times New Roman" w:cs="Times New Roman"/>
          <w:i/>
          <w:iCs/>
          <w:sz w:val="24"/>
          <w:szCs w:val="24"/>
        </w:rPr>
        <w:t>восстанавливать текст из разрозненных абзацев или путем добавления выпущенных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i/>
          <w:iCs/>
          <w:sz w:val="24"/>
          <w:szCs w:val="24"/>
        </w:rPr>
        <w:t>фрагментов.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Письменная речь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научится: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речевого этикета, принятых в стране изучаемого языка, выражать пожелания (объемом 30–40 слов,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включая адрес);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писать небольшие письменные высказывания с опорой на образец/ план;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делать выписки из текста;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писать короткие поздравления с днем рождения, другим праздником (объемом до 30 слов,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включая адрес),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выражать пожелания;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писать личное письмо с опорой на образец (расспрашивать адресат о его жизни, делах, сообщать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то же о себе, выражать благодарность, просьбы), объем личного письма – 50-60 слов, включая </w:t>
      </w:r>
      <w:r w:rsidRPr="00462F0C">
        <w:rPr>
          <w:rFonts w:ascii="Times New Roman" w:hAnsi="Times New Roman" w:cs="Times New Roman"/>
          <w:sz w:val="24"/>
          <w:szCs w:val="24"/>
        </w:rPr>
        <w:t>__________адрес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hAnsi="Times New Roman" w:cs="Times New Roman"/>
          <w:i/>
          <w:iCs/>
          <w:sz w:val="24"/>
          <w:szCs w:val="24"/>
        </w:rPr>
        <w:t xml:space="preserve">делать краткие выписки из текста с целью их использования </w:t>
      </w:r>
      <w:proofErr w:type="gramStart"/>
      <w:r w:rsidRPr="00462F0C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462F0C">
        <w:rPr>
          <w:rFonts w:ascii="Times New Roman" w:hAnsi="Times New Roman" w:cs="Times New Roman"/>
          <w:i/>
          <w:iCs/>
          <w:sz w:val="24"/>
          <w:szCs w:val="24"/>
        </w:rPr>
        <w:t xml:space="preserve"> собственных устных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62F0C">
        <w:rPr>
          <w:rFonts w:ascii="Times New Roman" w:hAnsi="Times New Roman" w:cs="Times New Roman"/>
          <w:i/>
          <w:iCs/>
          <w:sz w:val="24"/>
          <w:szCs w:val="24"/>
        </w:rPr>
        <w:t>высказываниях</w:t>
      </w:r>
      <w:proofErr w:type="gramEnd"/>
      <w:r w:rsidRPr="00462F0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hAnsi="Times New Roman" w:cs="Times New Roman"/>
          <w:i/>
          <w:iCs/>
          <w:sz w:val="24"/>
          <w:szCs w:val="24"/>
        </w:rPr>
        <w:t>писать электронное письмо (e-</w:t>
      </w:r>
      <w:proofErr w:type="spellStart"/>
      <w:r w:rsidRPr="00462F0C">
        <w:rPr>
          <w:rFonts w:ascii="Times New Roman" w:hAnsi="Times New Roman" w:cs="Times New Roman"/>
          <w:i/>
          <w:iCs/>
          <w:sz w:val="24"/>
          <w:szCs w:val="24"/>
        </w:rPr>
        <w:t>mail</w:t>
      </w:r>
      <w:proofErr w:type="spellEnd"/>
      <w:r w:rsidRPr="00462F0C">
        <w:rPr>
          <w:rFonts w:ascii="Times New Roman" w:hAnsi="Times New Roman" w:cs="Times New Roman"/>
          <w:i/>
          <w:iCs/>
          <w:sz w:val="24"/>
          <w:szCs w:val="24"/>
        </w:rPr>
        <w:t>) зарубежному другу в ответ на электронное письмо-стимул;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hAnsi="Times New Roman" w:cs="Times New Roman"/>
          <w:i/>
          <w:iCs/>
          <w:sz w:val="24"/>
          <w:szCs w:val="24"/>
        </w:rPr>
        <w:t>составлять план/ тезисы устного или письменного сообщения;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hAnsi="Times New Roman" w:cs="Times New Roman"/>
          <w:i/>
          <w:iCs/>
          <w:sz w:val="24"/>
          <w:szCs w:val="24"/>
        </w:rPr>
        <w:t>кратко излагать в письменном виде результаты проектной деятельности;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hAnsi="Times New Roman" w:cs="Times New Roman"/>
          <w:i/>
          <w:iCs/>
          <w:sz w:val="24"/>
          <w:szCs w:val="24"/>
        </w:rPr>
        <w:t>писать небольшое письменное высказывание с опорой на нелинейный текст (таблицы,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i/>
          <w:iCs/>
          <w:sz w:val="24"/>
          <w:szCs w:val="24"/>
        </w:rPr>
        <w:t>диаграммы и т. п.).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Языковые навыки и средства оперирования ими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Орфография и пунктуация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научится: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правильно писать изученные слова;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предложения, вопросительный знак в конце вопросительного предложения, восклицательный знак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конце</w:t>
      </w:r>
      <w:proofErr w:type="gram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восклицательного предложения;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расставлять в личном письме знаки препинания, диктуемые его форматом, в соответствии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нормами, принятыми в стране изучаемого языка.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получит возможность научиться: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hAnsi="Times New Roman" w:cs="Times New Roman"/>
          <w:i/>
          <w:iCs/>
          <w:sz w:val="24"/>
          <w:szCs w:val="24"/>
        </w:rPr>
        <w:t>сравнивать и анализировать буквосочетания французского языка.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Фонетическая сторона речи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научится: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адекватно произносить и различать на слух все звуки французского языка;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соблюдать правильное ударение в словах и ритмических группах;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соблюдють правила сцепления (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liaison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>) и связывания (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enchaînement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>) слов внутри ритмических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групп;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соблюдать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ритмико-интонационные</w:t>
      </w:r>
      <w:proofErr w:type="gram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произношение разных типов предложений.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получит возможность научиться: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hAnsi="Times New Roman" w:cs="Times New Roman"/>
          <w:i/>
          <w:iCs/>
          <w:sz w:val="24"/>
          <w:szCs w:val="24"/>
        </w:rPr>
        <w:t>выражать модальные значения, чувства и эмоции с помощью интонации.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Лексическая сторона речи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научится: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словосочетания, реплики-клише речевого этикета), в том числе многозначные в пределах тематики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основной школы;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2F0C">
        <w:rPr>
          <w:rFonts w:ascii="Times New Roman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единицы (слова, словосочетания, реплики-клише речевого этикета), в том числе многозначные,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пределах</w:t>
      </w:r>
      <w:proofErr w:type="gram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тематики основной школы в соответствии с решаемой коммуникативной задачей;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• соблюдать существующие во французском языке нормы лексической сочетаемости;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• распознавать и образовывать родственные слова с использованием словосложения и конверсии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пределах</w:t>
      </w:r>
      <w:proofErr w:type="gram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тематики основной школы в соответствии с решаемой коммуникативной задачей;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• распознавать и образовывать родственные слова с использованием аффиксации и сложений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пределах</w:t>
      </w:r>
      <w:proofErr w:type="gram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тематики основной школы в соответствии с решаемой коммуникативной задачей: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fr-FR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  <w:lang w:val="fr-FR"/>
        </w:rPr>
        <w:t xml:space="preserve">1)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аффиксация</w:t>
      </w:r>
      <w:r w:rsidRPr="00462F0C">
        <w:rPr>
          <w:rFonts w:ascii="Times New Roman" w:eastAsia="TimesNewRomanPSMT" w:hAnsi="Times New Roman" w:cs="Times New Roman"/>
          <w:sz w:val="24"/>
          <w:szCs w:val="24"/>
          <w:lang w:val="fr-FR"/>
        </w:rPr>
        <w:t>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fr-FR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  <w:lang w:val="fr-FR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существительныхссуффиксами</w:t>
      </w:r>
      <w:r w:rsidRPr="00462F0C">
        <w:rPr>
          <w:rFonts w:ascii="Times New Roman" w:eastAsia="TimesNewRomanPSMT" w:hAnsi="Times New Roman" w:cs="Times New Roman"/>
          <w:sz w:val="24"/>
          <w:szCs w:val="24"/>
          <w:lang w:val="fr-FR"/>
        </w:rPr>
        <w:t>: -tion, -sion (collection, révision) ; (appartement) ; -eur (ordinateur) ; -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fr-FR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  <w:lang w:val="fr-FR"/>
        </w:rPr>
        <w:t>ette (bicyclette, disquette) ; -ique (gymnastique) ; -iste, -isme (journaliste, tourisme) ; -er/-ère (boulanger /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fr-FR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  <w:lang w:val="fr-FR"/>
        </w:rPr>
        <w:t>boulangère) ; -ien/-ienne (pharmacien / pharmacienne) ; -erie (parfumerie) 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fr-FR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  <w:lang w:val="fr-FR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наречиессуффиксом</w:t>
      </w:r>
      <w:r w:rsidRPr="00462F0C">
        <w:rPr>
          <w:rFonts w:ascii="Times New Roman" w:eastAsia="TimesNewRomanPSMT" w:hAnsi="Times New Roman" w:cs="Times New Roman"/>
          <w:sz w:val="24"/>
          <w:szCs w:val="24"/>
          <w:lang w:val="fr-FR"/>
        </w:rPr>
        <w:t xml:space="preserve"> –ment 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fr-FR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  <w:lang w:val="fr-FR"/>
        </w:rPr>
        <w:t xml:space="preserve">•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прилагательныхссуффиксами</w:t>
      </w:r>
      <w:r w:rsidRPr="00462F0C">
        <w:rPr>
          <w:rFonts w:ascii="Times New Roman" w:eastAsia="TimesNewRomanPSMT" w:hAnsi="Times New Roman" w:cs="Times New Roman"/>
          <w:sz w:val="24"/>
          <w:szCs w:val="24"/>
          <w:lang w:val="fr-FR"/>
        </w:rPr>
        <w:t>: -eur/-euse (heureux / heureuse) ; -ique (sympatique) ; -ant (intéressant) ; -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fr-FR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  <w:lang w:val="fr-FR"/>
        </w:rPr>
        <w:t>ain (américain) ; -ais (français); -ois (chinois) ; -ien (parisien).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2) словосложения : существительное+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существительное</w:t>
      </w:r>
      <w:proofErr w:type="gram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télécarte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существительное+предлог+существительное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sac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>-à-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dos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);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прилагательное+существительное</w:t>
      </w:r>
      <w:proofErr w:type="spell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lastRenderedPageBreak/>
        <w:t>(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cybercafé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),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глагол+местоимение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rendez-vous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>), глагол+ существительное (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passe-temps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>),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предлог+существительное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sous-sol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получит возможность научиться: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распознавать и употреблять в речи в нескольких значениях многозначные слова, изученные </w:t>
      </w:r>
      <w:proofErr w:type="gramStart"/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>в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proofErr w:type="gramStart"/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>пределах</w:t>
      </w:r>
      <w:proofErr w:type="gramEnd"/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тематики основной школы;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 различия между явлениями синонимии и антонимии; употреблять в речи изученные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>синонимы и антонимы адекватно ситуации общения;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>распознавать принадлежность слов к частям речи;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>распознавать и использовать интернациональные слова;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(догадываться о значении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незнакомых слов по контексту, по сходству с русским/ родным языком, </w:t>
      </w:r>
      <w:proofErr w:type="gramStart"/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>по</w:t>
      </w:r>
      <w:proofErr w:type="gramEnd"/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словообразовательным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>элементам.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Грамматическая сторона речи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научится: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• распознавать и употреблять в речи нераспространенные и распространенные простые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предложения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;</w:t>
      </w:r>
      <w:proofErr w:type="gram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безличные предложения (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ilestintéresant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>); предложения с неопределенно-личным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местоимением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on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; сложносочиненные предложения с союзами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ou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mais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>; сложноподчиненные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предложения с подчинительными союзами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si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que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quand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parce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que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• распознавать и употреблять все типы вопросительных предложений;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• определять прямой порядок слов и инверсию.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• распознавать и употреблять вопросительное прилагательное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quel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>, вопросительное наречие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comment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• определять признаки и распознавать употребление в речи временных форм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изъявительного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fr-FR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наклонения</w:t>
      </w:r>
      <w:r w:rsidRPr="00462F0C">
        <w:rPr>
          <w:rFonts w:ascii="Times New Roman" w:eastAsia="TimesNewRomanPSMT" w:hAnsi="Times New Roman" w:cs="Times New Roman"/>
          <w:sz w:val="24"/>
          <w:szCs w:val="24"/>
          <w:lang w:val="fr-FR"/>
        </w:rPr>
        <w:t xml:space="preserve"> (l’indicatif): présent, futursimple, passé composé, passé proche, imparfait;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• спрягать глаголы в сложных формах с вспомогательными глаголами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avoir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или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être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>. Владеть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особенностями спряжения наиболее распространенных нерегулярных глаголов, отобранных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gramEnd"/>
    </w:p>
    <w:p w:rsidR="00EC47E2" w:rsidRPr="00075023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fr-FR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данного</w:t>
      </w:r>
      <w:r w:rsidRPr="00075023">
        <w:rPr>
          <w:rFonts w:ascii="Times New Roman" w:eastAsia="TimesNewRomanPSMT" w:hAnsi="Times New Roman" w:cs="Times New Roman"/>
          <w:sz w:val="24"/>
          <w:szCs w:val="24"/>
          <w:lang w:val="fr-FR"/>
        </w:rPr>
        <w:t xml:space="preserve">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этапа</w:t>
      </w:r>
      <w:r w:rsidRPr="00075023">
        <w:rPr>
          <w:rFonts w:ascii="Times New Roman" w:eastAsia="TimesNewRomanPSMT" w:hAnsi="Times New Roman" w:cs="Times New Roman"/>
          <w:sz w:val="24"/>
          <w:szCs w:val="24"/>
          <w:lang w:val="fr-FR"/>
        </w:rPr>
        <w:t xml:space="preserve">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обучения</w:t>
      </w:r>
      <w:r w:rsidRPr="00075023">
        <w:rPr>
          <w:rFonts w:ascii="Times New Roman" w:eastAsia="TimesNewRomanPSMT" w:hAnsi="Times New Roman" w:cs="Times New Roman"/>
          <w:sz w:val="24"/>
          <w:szCs w:val="24"/>
          <w:lang w:val="fr-FR"/>
        </w:rPr>
        <w:t xml:space="preserve"> (mettre, prendre, savoir, lire, voir, venir, dire, écrire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075023">
        <w:rPr>
          <w:rFonts w:ascii="Times New Roman" w:eastAsia="TimesNewRomanPSMT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пр</w:t>
      </w:r>
      <w:proofErr w:type="spellEnd"/>
      <w:r w:rsidRPr="00075023">
        <w:rPr>
          <w:rFonts w:ascii="Times New Roman" w:eastAsia="TimesNewRomanPSMT" w:hAnsi="Times New Roman" w:cs="Times New Roman"/>
          <w:sz w:val="24"/>
          <w:szCs w:val="24"/>
          <w:lang w:val="fr-FR"/>
        </w:rPr>
        <w:t xml:space="preserve">.);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возвратных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(местоименных) глаголов;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• употреблять в речи активный и пассивный залог в настоящем времени изъявительного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наклонения (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présentdel’indicatif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• употреблять в речи особые формы существительных женского рода и множественного числа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travail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travaux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>), особых форм прилагательных женского рода и множественного числа (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belle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beau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long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longue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>);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• употреблять существительные с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определенным</w:t>
      </w:r>
      <w:proofErr w:type="gramEnd"/>
      <w:r w:rsidRPr="00462F0C">
        <w:rPr>
          <w:rFonts w:ascii="Times New Roman" w:eastAsia="TimesNewRomanPSMT" w:hAnsi="Times New Roman" w:cs="Times New Roman"/>
          <w:sz w:val="24"/>
          <w:szCs w:val="24"/>
        </w:rPr>
        <w:t>, неопределенным, частичным, слитным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формами артикля.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• употреблять степени сравнения прилагательных и наречий, знать особые случаи их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образования</w:t>
      </w:r>
      <w:r w:rsidRPr="00462F0C">
        <w:rPr>
          <w:rFonts w:ascii="Times New Roman" w:eastAsia="TimesNewRomanPSMT" w:hAnsi="Times New Roman" w:cs="Times New Roman"/>
          <w:sz w:val="24"/>
          <w:szCs w:val="24"/>
          <w:lang w:val="fr-FR"/>
        </w:rPr>
        <w:t xml:space="preserve"> (bon – meilleur, bien - mieux). </w:t>
      </w:r>
      <w:r w:rsidRPr="00462F0C">
        <w:rPr>
          <w:rFonts w:ascii="Times New Roman" w:eastAsia="TimesNewRomanPSMT" w:hAnsi="Times New Roman" w:cs="Times New Roman"/>
          <w:sz w:val="24"/>
          <w:szCs w:val="24"/>
        </w:rPr>
        <w:t>Наречия на -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ment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получит возможность научиться: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• употреблять в речи повелительное наклонение регулярных глаголов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утвердительной и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отрицательной форме (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impératif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), временные формы условного наклонения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Conditionnel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présent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(в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независимом предложении для выражения пожелания (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Jevoudraisvousposerunequestion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) и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сложноподчиненном предложении с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обстоятельственным</w:t>
      </w:r>
      <w:proofErr w:type="gram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придаточным условия;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• понимать при чтении конструкции с причастиями настоящего и прошедшего времени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participeprésent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participepassé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>), глаголами в действительном и страдательном залоге (активная и</w:t>
      </w:r>
      <w:proofErr w:type="gramEnd"/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пассивная форма);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• согласовывать причастия сложных форм глагола с прямым дополнением;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• распознавать и употреблять в речи личные местоимения в функции </w:t>
      </w:r>
      <w:proofErr w:type="gramStart"/>
      <w:r w:rsidRPr="00462F0C">
        <w:rPr>
          <w:rFonts w:ascii="Times New Roman" w:eastAsia="TimesNewRomanPSMT" w:hAnsi="Times New Roman" w:cs="Times New Roman"/>
          <w:sz w:val="24"/>
          <w:szCs w:val="24"/>
        </w:rPr>
        <w:t>прямых</w:t>
      </w:r>
      <w:proofErr w:type="gram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и косвенных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дополнений, ударных и безударных форм личных местоимений, местоимений и наречий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en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 и y,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неопределенных местоимений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on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tout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même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62F0C">
        <w:rPr>
          <w:rFonts w:ascii="Times New Roman" w:eastAsia="TimesNewRomanPSMT" w:hAnsi="Times New Roman" w:cs="Times New Roman"/>
          <w:sz w:val="24"/>
          <w:szCs w:val="24"/>
        </w:rPr>
        <w:t>personne</w:t>
      </w:r>
      <w:proofErr w:type="spellEnd"/>
      <w:r w:rsidRPr="00462F0C">
        <w:rPr>
          <w:rFonts w:ascii="Times New Roman" w:eastAsia="TimesNewRomanPSMT" w:hAnsi="Times New Roman" w:cs="Times New Roman"/>
          <w:sz w:val="24"/>
          <w:szCs w:val="24"/>
        </w:rPr>
        <w:t>, количественных числительных (свыше 1000),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порядковых числительных (свыше 10).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Социокультурные знания и умения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научится: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• употреблять в устной и письменной речи в ситуациях формального и неформального общения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основные нормы речевого этикета, принятые в странах изучаемого языка;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lastRenderedPageBreak/>
        <w:t>• представлять родную страну и культуру на французском языке;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• понимать социокультурные реалии при чтении и аудировании в рамках изученного материала.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получит возможность научиться: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Компенсаторные умения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научится: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• выходить из положения при дефиците языковых средств: использовать переспрос при говорении.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>Выпускник получит возможность научиться: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EC47E2" w:rsidRPr="00462F0C" w:rsidRDefault="00EC47E2" w:rsidP="00462F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62F0C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>аудировании</w:t>
      </w:r>
      <w:proofErr w:type="spellEnd"/>
      <w:r w:rsidRPr="00462F0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 чтении.</w:t>
      </w:r>
    </w:p>
    <w:p w:rsidR="00EC47E2" w:rsidRPr="00FB76B7" w:rsidRDefault="00EC47E2" w:rsidP="00462F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Уроки обязательно предполагают теоретический и практический материал. Теоретические сведения сообщаются учащимся в виде лекции, объяснений правил, сообщений</w:t>
      </w:r>
      <w:r w:rsidRPr="00491909">
        <w:rPr>
          <w:rFonts w:ascii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 различного рода информации, бесед. Практическая часть состоит из упражнений, текстов, диалогов, заданий творческого характера, позволяющих на практике самим учащимся применять полученные навыки.</w:t>
      </w:r>
    </w:p>
    <w:p w:rsidR="00EC47E2" w:rsidRPr="003E717F" w:rsidRDefault="00EC47E2" w:rsidP="00706F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717F">
        <w:rPr>
          <w:rFonts w:ascii="Times New Roman" w:hAnsi="Times New Roman" w:cs="Times New Roman"/>
          <w:color w:val="000000"/>
          <w:sz w:val="24"/>
          <w:szCs w:val="24"/>
        </w:rPr>
        <w:t>Система оценки достижений обучающихся</w:t>
      </w:r>
    </w:p>
    <w:p w:rsidR="00EC47E2" w:rsidRPr="003E717F" w:rsidRDefault="00EC47E2" w:rsidP="00706F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17F">
        <w:rPr>
          <w:rFonts w:ascii="Times New Roman" w:hAnsi="Times New Roman" w:cs="Times New Roman"/>
          <w:color w:val="000000"/>
          <w:sz w:val="24"/>
          <w:szCs w:val="24"/>
        </w:rPr>
        <w:tab/>
        <w:t>Доминирующим типом является парная, групповая и индивиду</w:t>
      </w:r>
      <w:r w:rsidRPr="003E717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альная работа. Каждый </w:t>
      </w:r>
      <w:r w:rsidRPr="003E717F">
        <w:rPr>
          <w:rFonts w:ascii="Times New Roman" w:hAnsi="Times New Roman" w:cs="Times New Roman"/>
          <w:color w:val="000000"/>
          <w:sz w:val="24"/>
          <w:szCs w:val="24"/>
          <w:lang w:val="fr-FR"/>
        </w:rPr>
        <w:t>Un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E717F"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r w:rsidRPr="003E717F">
        <w:rPr>
          <w:rFonts w:ascii="Times New Roman" w:hAnsi="Times New Roman" w:cs="Times New Roman"/>
          <w:color w:val="000000"/>
          <w:sz w:val="24"/>
          <w:szCs w:val="24"/>
        </w:rPr>
        <w:t>é заканчивается контрольным уроком, на котором проверяются получен</w:t>
      </w:r>
      <w:r w:rsidRPr="003E717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знания; предусматривается лексико-грамматический контроль, проверочная работа, словарные и лексические диктанты, тестовые задания. </w:t>
      </w:r>
      <w:proofErr w:type="gramStart"/>
      <w:r w:rsidRPr="003E717F">
        <w:rPr>
          <w:rFonts w:ascii="Times New Roman" w:hAnsi="Times New Roman" w:cs="Times New Roman"/>
          <w:sz w:val="24"/>
          <w:szCs w:val="24"/>
        </w:rPr>
        <w:t xml:space="preserve">На начальном этапе предполагается обеспечить </w:t>
      </w:r>
      <w:proofErr w:type="spellStart"/>
      <w:r w:rsidRPr="003E71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717F">
        <w:rPr>
          <w:rFonts w:ascii="Times New Roman" w:hAnsi="Times New Roman" w:cs="Times New Roman"/>
          <w:sz w:val="24"/>
          <w:szCs w:val="24"/>
        </w:rPr>
        <w:t xml:space="preserve"> механизмов зрительного и слухового восприятия, идентификации и прогнозирования в самой элементарной форме, умение понимать текст, главным образом целиком построенный на изученном языковом материале или включающий единичные незнакомые слова, о значении которых можно догадаться по сходству с родным языком (интернационализмы), по контексту или раскрыть их значение с помощью  словаря.</w:t>
      </w:r>
      <w:proofErr w:type="gramEnd"/>
      <w:r w:rsidRPr="003E717F">
        <w:rPr>
          <w:rFonts w:ascii="Times New Roman" w:hAnsi="Times New Roman" w:cs="Times New Roman"/>
          <w:sz w:val="24"/>
          <w:szCs w:val="24"/>
        </w:rPr>
        <w:t xml:space="preserve"> Используются несложные тексты разных видов и жанров, в том числе легкие аутентичные тексты.</w:t>
      </w:r>
    </w:p>
    <w:p w:rsidR="006A2DD4" w:rsidRDefault="006A2DD4" w:rsidP="00186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6CE6" w:rsidRDefault="00186CE6" w:rsidP="00186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«Французский язык»</w:t>
      </w:r>
    </w:p>
    <w:p w:rsidR="00186CE6" w:rsidRPr="002C1570" w:rsidRDefault="00186CE6" w:rsidP="00186C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186CE6" w:rsidRPr="002C1570" w:rsidRDefault="00186CE6" w:rsidP="006A2DD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b/>
          <w:sz w:val="24"/>
          <w:szCs w:val="24"/>
        </w:rPr>
        <w:t xml:space="preserve">Межличностные взаимоотношения </w:t>
      </w:r>
      <w:r w:rsidRPr="002C1570">
        <w:rPr>
          <w:rFonts w:ascii="Times New Roman" w:hAnsi="Times New Roman"/>
          <w:sz w:val="24"/>
          <w:szCs w:val="24"/>
        </w:rPr>
        <w:t>в семье, со сверстниками; решение конфликтных ситуаций. Внешность и черты характера человека.</w:t>
      </w:r>
    </w:p>
    <w:p w:rsidR="00186CE6" w:rsidRPr="002C1570" w:rsidRDefault="00186CE6" w:rsidP="006A2DD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b/>
          <w:sz w:val="24"/>
          <w:szCs w:val="24"/>
        </w:rPr>
        <w:t>Досуг и увлечения</w:t>
      </w:r>
      <w:r w:rsidRPr="002C1570">
        <w:rPr>
          <w:rFonts w:ascii="Times New Roman" w:hAnsi="Times New Roman"/>
          <w:sz w:val="24"/>
          <w:szCs w:val="24"/>
        </w:rPr>
        <w:t xml:space="preserve"> (чтение, кино, театр, музей, музыка). Виды отдыха, путешествия. Молодёжная мода. Покупки.</w:t>
      </w:r>
    </w:p>
    <w:p w:rsidR="00186CE6" w:rsidRPr="002C1570" w:rsidRDefault="00186CE6" w:rsidP="006A2DD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b/>
          <w:sz w:val="24"/>
          <w:szCs w:val="24"/>
        </w:rPr>
        <w:t>Здоровый образ жизни</w:t>
      </w:r>
      <w:r w:rsidRPr="002C1570">
        <w:rPr>
          <w:rFonts w:ascii="Times New Roman" w:hAnsi="Times New Roman"/>
          <w:sz w:val="24"/>
          <w:szCs w:val="24"/>
        </w:rPr>
        <w:t>: режим труда и отдыха, спорт, сбалансированное питание, отказ от вредных привычек.</w:t>
      </w:r>
    </w:p>
    <w:p w:rsidR="00186CE6" w:rsidRPr="002C1570" w:rsidRDefault="00186CE6" w:rsidP="006A2DD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b/>
          <w:sz w:val="24"/>
          <w:szCs w:val="24"/>
        </w:rPr>
        <w:t>Школьное образование</w:t>
      </w:r>
      <w:r w:rsidRPr="002C1570">
        <w:rPr>
          <w:rFonts w:ascii="Times New Roman" w:hAnsi="Times New Roman"/>
          <w:sz w:val="24"/>
          <w:szCs w:val="24"/>
        </w:rPr>
        <w:t>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186CE6" w:rsidRPr="002C1570" w:rsidRDefault="00186CE6" w:rsidP="006A2DD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b/>
          <w:sz w:val="24"/>
          <w:szCs w:val="24"/>
        </w:rPr>
        <w:t>Мир профессий</w:t>
      </w:r>
      <w:r w:rsidRPr="002C1570">
        <w:rPr>
          <w:rFonts w:ascii="Times New Roman" w:hAnsi="Times New Roman"/>
          <w:sz w:val="24"/>
          <w:szCs w:val="24"/>
        </w:rPr>
        <w:t>. Проблемы выбора профессии. Роль иностранного языка в планах на будущее.</w:t>
      </w:r>
    </w:p>
    <w:p w:rsidR="00186CE6" w:rsidRPr="002C1570" w:rsidRDefault="00186CE6" w:rsidP="006A2DD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b/>
          <w:sz w:val="24"/>
          <w:szCs w:val="24"/>
        </w:rPr>
        <w:t>Вселенная и челов</w:t>
      </w:r>
      <w:r w:rsidRPr="002C1570">
        <w:rPr>
          <w:rFonts w:ascii="Times New Roman" w:hAnsi="Times New Roman"/>
          <w:sz w:val="24"/>
          <w:szCs w:val="24"/>
        </w:rPr>
        <w:t>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186CE6" w:rsidRPr="002C1570" w:rsidRDefault="00186CE6" w:rsidP="006A2DD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b/>
          <w:sz w:val="24"/>
          <w:szCs w:val="24"/>
        </w:rPr>
        <w:t>Средства массовой информации и коммуникации</w:t>
      </w:r>
      <w:r w:rsidRPr="002C1570">
        <w:rPr>
          <w:rFonts w:ascii="Times New Roman" w:hAnsi="Times New Roman"/>
          <w:sz w:val="24"/>
          <w:szCs w:val="24"/>
        </w:rPr>
        <w:t xml:space="preserve"> (пресса, телевидение, радио, Интернет).</w:t>
      </w:r>
    </w:p>
    <w:p w:rsidR="00186CE6" w:rsidRPr="002C1570" w:rsidRDefault="00186CE6" w:rsidP="006A2DD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570">
        <w:rPr>
          <w:rFonts w:ascii="Times New Roman" w:hAnsi="Times New Roman"/>
          <w:b/>
          <w:sz w:val="24"/>
          <w:szCs w:val="24"/>
        </w:rPr>
        <w:t>Страна/страны изучаемого языка и родная страна</w:t>
      </w:r>
      <w:r w:rsidRPr="002C1570">
        <w:rPr>
          <w:rFonts w:ascii="Times New Roman" w:hAnsi="Times New Roman"/>
          <w:sz w:val="24"/>
          <w:szCs w:val="24"/>
        </w:rPr>
        <w:t>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186CE6" w:rsidRPr="002C1570" w:rsidRDefault="00186CE6" w:rsidP="00186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570">
        <w:rPr>
          <w:rFonts w:ascii="Times New Roman" w:hAnsi="Times New Roman"/>
          <w:b/>
          <w:sz w:val="24"/>
          <w:szCs w:val="24"/>
        </w:rPr>
        <w:t>Виды речевой деятельности/Коммуникативные умения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b/>
          <w:bCs/>
          <w:i/>
          <w:iCs/>
          <w:sz w:val="24"/>
          <w:szCs w:val="24"/>
        </w:rPr>
        <w:t>Говорение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C1570">
        <w:rPr>
          <w:rFonts w:ascii="Times New Roman" w:hAnsi="Times New Roman"/>
          <w:b/>
          <w:i/>
          <w:iCs/>
          <w:sz w:val="24"/>
          <w:szCs w:val="24"/>
        </w:rPr>
        <w:t>Диалогическая речь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 — побуждение к действию, диалог — обмен мнениями и комбинированные диалоги. Объём диалога — от 3 реплик (5—7 классы) до 4—5 реплик (8—9 классы) со стороны каждого обучающегося. Продолжительность диалога — 2,5—3 мин (9 класс).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C1570">
        <w:rPr>
          <w:rFonts w:ascii="Times New Roman" w:hAnsi="Times New Roman"/>
          <w:b/>
          <w:i/>
          <w:iCs/>
          <w:sz w:val="24"/>
          <w:szCs w:val="24"/>
        </w:rPr>
        <w:t>Монологическая речь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 xml:space="preserve"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</w:t>
      </w:r>
      <w:r w:rsidRPr="002C1570">
        <w:rPr>
          <w:rFonts w:ascii="Times New Roman" w:hAnsi="Times New Roman"/>
          <w:sz w:val="24"/>
          <w:szCs w:val="24"/>
        </w:rPr>
        <w:lastRenderedPageBreak/>
        <w:t>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 до 10—12 фраз (8—9 классы). Продолжительность монолога — 1,5—2 мин (9 класс).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1570"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Жанры текстов: прагматические, публицистические.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157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 с полным пониманием содержания осуществляется на несложных  аутентичных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2C1570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 — до 1 мин.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157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 осуществляется на аутентичных текстах, содержащих  наряду с </w:t>
      </w:r>
      <w:proofErr w:type="gramStart"/>
      <w:r w:rsidRPr="002C1570">
        <w:rPr>
          <w:rFonts w:ascii="Times New Roman" w:hAnsi="Times New Roman"/>
          <w:sz w:val="24"/>
          <w:szCs w:val="24"/>
        </w:rPr>
        <w:t>изученными</w:t>
      </w:r>
      <w:proofErr w:type="gramEnd"/>
      <w:r w:rsidRPr="002C1570">
        <w:rPr>
          <w:rFonts w:ascii="Times New Roman" w:hAnsi="Times New Roman"/>
          <w:sz w:val="24"/>
          <w:szCs w:val="24"/>
        </w:rPr>
        <w:t xml:space="preserve"> и некоторое количество незнакомого материала. Время звучания текстов для </w:t>
      </w:r>
      <w:proofErr w:type="spellStart"/>
      <w:r w:rsidRPr="002C1570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 — до 2 мин.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157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2C1570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C1570">
        <w:rPr>
          <w:rFonts w:ascii="Times New Roman" w:hAnsi="Times New Roman"/>
          <w:sz w:val="24"/>
          <w:szCs w:val="24"/>
        </w:rPr>
        <w:t> — до 1,5 мин.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570">
        <w:rPr>
          <w:rFonts w:ascii="Times New Roman" w:hAnsi="Times New Roman"/>
          <w:sz w:val="24"/>
          <w:szCs w:val="24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i/>
          <w:sz w:val="24"/>
          <w:szCs w:val="24"/>
        </w:rPr>
        <w:t>Чтение с полным пониманием</w:t>
      </w:r>
      <w:r w:rsidRPr="002C1570">
        <w:rPr>
          <w:rFonts w:ascii="Times New Roman" w:hAnsi="Times New Roman"/>
          <w:sz w:val="24"/>
          <w:szCs w:val="24"/>
        </w:rPr>
        <w:t xml:space="preserve">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около 500 слов.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i/>
          <w:sz w:val="24"/>
          <w:szCs w:val="24"/>
        </w:rPr>
        <w:t>Чтение с выборочным пониманием</w:t>
      </w:r>
      <w:r w:rsidRPr="002C1570">
        <w:rPr>
          <w:rFonts w:ascii="Times New Roman" w:hAnsi="Times New Roman"/>
          <w:sz w:val="24"/>
          <w:szCs w:val="24"/>
          <w:u w:val="single"/>
        </w:rPr>
        <w:t xml:space="preserve"> нужной или интересующей информации</w:t>
      </w:r>
      <w:r w:rsidRPr="002C1570">
        <w:rPr>
          <w:rFonts w:ascii="Times New Roman" w:hAnsi="Times New Roman"/>
          <w:sz w:val="24"/>
          <w:szCs w:val="24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Объём текста для чтения — около 350 слов.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i/>
          <w:sz w:val="24"/>
          <w:szCs w:val="24"/>
        </w:rPr>
        <w:t>Чтение с пониманием основного содержания</w:t>
      </w:r>
      <w:r w:rsidRPr="002C1570">
        <w:rPr>
          <w:rFonts w:ascii="Times New Roman" w:hAnsi="Times New Roman"/>
          <w:sz w:val="24"/>
          <w:szCs w:val="24"/>
        </w:rPr>
        <w:t xml:space="preserve"> осуществляется на несложных аутентичных материалах с ориентацией на выделенное предметное содержание, включающих некоторое количество незнакомых слов. Объём текстов для чтения —600 -700 слов.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b/>
          <w:bCs/>
          <w:i/>
          <w:iCs/>
          <w:sz w:val="24"/>
          <w:szCs w:val="24"/>
        </w:rPr>
        <w:t>Письменная речь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писать короткие поздравления с днем рождения и другими праздниками, выражать пожелания (объёмом 30—40 слов, включая адрес);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заполнять формуляры, бланки (указывать имя, фамилию, пол, гражданство, адрес);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 слов, включая адрес;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составлять план, тезисы устного или письменного сообщения, кратко излагать результаты проектной деятельности.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C1570">
        <w:rPr>
          <w:rFonts w:ascii="Times New Roman" w:hAnsi="Times New Roman"/>
          <w:b/>
          <w:sz w:val="24"/>
          <w:szCs w:val="24"/>
        </w:rPr>
        <w:lastRenderedPageBreak/>
        <w:t>Языковые знания и навыки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C1570">
        <w:rPr>
          <w:rFonts w:ascii="Times New Roman" w:hAnsi="Times New Roman"/>
          <w:b/>
          <w:bCs/>
          <w:i/>
          <w:iCs/>
          <w:sz w:val="24"/>
          <w:szCs w:val="24"/>
        </w:rPr>
        <w:t>Орфография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C1570">
        <w:rPr>
          <w:rFonts w:ascii="Times New Roman" w:hAnsi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французского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C1570">
        <w:rPr>
          <w:rFonts w:ascii="Times New Roman" w:hAnsi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C1570">
        <w:rPr>
          <w:rFonts w:ascii="Times New Roman" w:hAnsi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Знание признаков нераспространённых и распространённых простых предложений, безличных предложений, сложносочиненных и сложноподчинённых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существительных, артиклей, относительных, неопределённых/неопределённо-личных, притяжательных, указательных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C1570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французского языка, полученные на уроках иностранного языка и в процессе изучения других предметов (знания </w:t>
      </w:r>
      <w:proofErr w:type="spellStart"/>
      <w:r w:rsidRPr="002C1570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 характера).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Это предполагает овладение: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знаниями о значении родного и иностранного языков в современном мире;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сведениями о социокультурном портрете стран, говорящих на французском языке, их символике и культурном наследии;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употребительной фоновой лексикой и реалиями страны изучаемого языка: традициями (в питании, 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представлением о сходстве и различиях в традициях своей страны и стран изучаемого языка; об особенностях их образа жизни, быта, культуры стран, говорящих на французском языке  (всемирно известных достопримечательностях, выдающихся людях и их вкладе в мировую культуру);</w:t>
      </w:r>
    </w:p>
    <w:p w:rsidR="00186CE6" w:rsidRPr="002C1570" w:rsidRDefault="00186CE6" w:rsidP="00186C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- знанием  некоторых образцов художественной литературы (авторы, герои, события) на французском языке;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странах, говорящих на французском языке (реплики-клише, наиболее распространённую оценочную лексику);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умениями представлять родную страну и культуру на французском языке; оказывать помощь зарубежным гостям в нашей стране в ситуациях повседневного общения.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C1570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Совершенствуются умения: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переспрашивать, просить повторить, уточняя значение незнакомых слов;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прогнозировать содержание текста на основе заголовка, предварительно поставленных вопросов;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догадываться о значении незнакомых слов по контексту, по используемым собеседником жестам и мимике;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использовать синонимы, антонимы, описания понятий при дефиците языковых средств.</w:t>
      </w:r>
    </w:p>
    <w:p w:rsidR="00186CE6" w:rsidRPr="002C1570" w:rsidRDefault="00186CE6" w:rsidP="00186CE6">
      <w:pPr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1570">
        <w:rPr>
          <w:rFonts w:ascii="Times New Roman" w:hAnsi="Times New Roman"/>
          <w:b/>
          <w:sz w:val="24"/>
          <w:szCs w:val="24"/>
        </w:rPr>
        <w:lastRenderedPageBreak/>
        <w:t>Общеучебные</w:t>
      </w:r>
      <w:proofErr w:type="spellEnd"/>
      <w:r w:rsidRPr="002C1570">
        <w:rPr>
          <w:rFonts w:ascii="Times New Roman" w:hAnsi="Times New Roman"/>
          <w:b/>
          <w:sz w:val="24"/>
          <w:szCs w:val="24"/>
        </w:rPr>
        <w:t xml:space="preserve"> умения и универсальные учебные действия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работать с разными источниками на французском языке: справочными материалами, словарями, интерне</w:t>
      </w:r>
      <w:proofErr w:type="gramStart"/>
      <w:r w:rsidRPr="002C1570">
        <w:rPr>
          <w:rFonts w:ascii="Times New Roman" w:hAnsi="Times New Roman"/>
          <w:sz w:val="24"/>
          <w:szCs w:val="24"/>
        </w:rPr>
        <w:t>т-</w:t>
      </w:r>
      <w:proofErr w:type="gramEnd"/>
      <w:r w:rsidRPr="002C1570">
        <w:rPr>
          <w:rFonts w:ascii="Times New Roman" w:hAnsi="Times New Roman"/>
          <w:sz w:val="24"/>
          <w:szCs w:val="24"/>
        </w:rPr>
        <w:t xml:space="preserve"> ресурсами, литературой;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570">
        <w:rPr>
          <w:rFonts w:ascii="Times New Roman" w:hAnsi="Times New Roman"/>
          <w:sz w:val="24"/>
          <w:szCs w:val="24"/>
        </w:rPr>
        <w:t>— 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разработка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самостоятельно работать, рационально организовывая свой труд в классе и дома.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C1570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находить ключевые слова и социокультурные реалии при работе с текстом;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</w:t>
      </w:r>
      <w:proofErr w:type="spellStart"/>
      <w:r w:rsidRPr="002C1570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осуществлять словообразовательный анализ слов;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выборочно использовать перевод;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— пользоваться двуязычным и толковым словарями;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 xml:space="preserve">— участвовать в проектной деятельности </w:t>
      </w:r>
      <w:proofErr w:type="spellStart"/>
      <w:r w:rsidRPr="002C1570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 характера.</w:t>
      </w:r>
    </w:p>
    <w:p w:rsidR="00186CE6" w:rsidRPr="002C1570" w:rsidRDefault="00186CE6" w:rsidP="00186CE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C1570">
        <w:rPr>
          <w:rFonts w:ascii="Times New Roman" w:hAnsi="Times New Roman"/>
          <w:b/>
          <w:sz w:val="24"/>
          <w:szCs w:val="24"/>
        </w:rPr>
        <w:t>Языковые средства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C1570">
        <w:rPr>
          <w:rFonts w:ascii="Times New Roman" w:hAnsi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 франкоязычных стран. </w:t>
      </w:r>
    </w:p>
    <w:p w:rsidR="00186CE6" w:rsidRPr="002C1570" w:rsidRDefault="00186CE6" w:rsidP="00186C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1570">
        <w:rPr>
          <w:rFonts w:ascii="Times New Roman" w:hAnsi="Times New Roman"/>
          <w:color w:val="000000"/>
          <w:sz w:val="24"/>
          <w:szCs w:val="24"/>
        </w:rPr>
        <w:t>Расширение потенциального словаря за счёт интернациональной лексики и навыков овладения новыми словообразовательными средствами:</w:t>
      </w:r>
    </w:p>
    <w:p w:rsidR="00186CE6" w:rsidRPr="002C1570" w:rsidRDefault="00186CE6" w:rsidP="00186CE6">
      <w:pPr>
        <w:numPr>
          <w:ilvl w:val="0"/>
          <w:numId w:val="12"/>
        </w:num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1570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r w:rsidRPr="002C1570">
        <w:rPr>
          <w:rFonts w:ascii="Times New Roman" w:hAnsi="Times New Roman"/>
          <w:color w:val="000000"/>
          <w:sz w:val="24"/>
          <w:szCs w:val="24"/>
        </w:rPr>
        <w:t>уффиксация</w:t>
      </w:r>
      <w:proofErr w:type="spellEnd"/>
      <w:r w:rsidRPr="002C157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86CE6" w:rsidRPr="002C1570" w:rsidRDefault="00186CE6" w:rsidP="00186CE6">
      <w:pPr>
        <w:pStyle w:val="af0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color w:val="000000"/>
          <w:lang w:val="fr-FR"/>
        </w:rPr>
      </w:pPr>
      <w:r w:rsidRPr="002C1570">
        <w:rPr>
          <w:rFonts w:ascii="Times New Roman" w:hAnsi="Times New Roman"/>
          <w:color w:val="000000"/>
          <w:lang w:val="fr-FR"/>
        </w:rPr>
        <w:t>c</w:t>
      </w:r>
      <w:proofErr w:type="spellStart"/>
      <w:r w:rsidRPr="002C1570">
        <w:rPr>
          <w:rFonts w:ascii="Times New Roman" w:hAnsi="Times New Roman"/>
          <w:color w:val="000000"/>
        </w:rPr>
        <w:t>уществительных</w:t>
      </w:r>
      <w:proofErr w:type="spellEnd"/>
      <w:r w:rsidRPr="002C1570">
        <w:rPr>
          <w:rFonts w:ascii="Times New Roman" w:hAnsi="Times New Roman"/>
          <w:color w:val="000000"/>
          <w:lang w:val="fr-FR"/>
        </w:rPr>
        <w:t xml:space="preserve"> </w:t>
      </w:r>
      <w:r w:rsidRPr="002C1570">
        <w:rPr>
          <w:rFonts w:ascii="Times New Roman" w:hAnsi="Times New Roman"/>
          <w:color w:val="000000"/>
        </w:rPr>
        <w:t>с</w:t>
      </w:r>
      <w:r w:rsidRPr="002C1570">
        <w:rPr>
          <w:rFonts w:ascii="Times New Roman" w:hAnsi="Times New Roman"/>
          <w:color w:val="000000"/>
          <w:lang w:val="fr-FR"/>
        </w:rPr>
        <w:t xml:space="preserve"> </w:t>
      </w:r>
      <w:r w:rsidRPr="002C1570">
        <w:rPr>
          <w:rFonts w:ascii="Times New Roman" w:hAnsi="Times New Roman"/>
          <w:color w:val="000000"/>
        </w:rPr>
        <w:t>суффиксами</w:t>
      </w:r>
      <w:r w:rsidRPr="002C1570">
        <w:rPr>
          <w:rFonts w:ascii="Times New Roman" w:hAnsi="Times New Roman"/>
          <w:color w:val="000000"/>
          <w:lang w:val="fr-FR"/>
        </w:rPr>
        <w:t>: -tion, sion (collection, r</w:t>
      </w:r>
      <w:r w:rsidRPr="002C1570">
        <w:rPr>
          <w:rFonts w:ascii="Times New Roman" w:hAnsi="Times New Roman"/>
          <w:lang w:val="fr-FR"/>
        </w:rPr>
        <w:t>é</w:t>
      </w:r>
      <w:r w:rsidRPr="002C1570">
        <w:rPr>
          <w:rFonts w:ascii="Times New Roman" w:hAnsi="Times New Roman"/>
          <w:color w:val="000000"/>
          <w:lang w:val="fr-FR"/>
        </w:rPr>
        <w:t>vision</w:t>
      </w:r>
      <w:r w:rsidRPr="002C1570">
        <w:rPr>
          <w:rFonts w:ascii="Times New Roman" w:hAnsi="Times New Roman"/>
          <w:lang w:val="fr-FR"/>
        </w:rPr>
        <w:t>); -ement (appartement); -eur (ordinateur); -ure(signature); ette (bicyclette, disquette); -ique (gymnastique); -iste, -isme (journaliste, tourisme); -er/ ère (boulanger/ boulangère); -ien/ ienne (pharmacien/ pharmacienne); -erie (parfumerie); -ence, -ance (préférence, confiance); -aire (questionnaire); - oir, -oire (couloirs,    mémoire); -age ( bricolage); -té (activité); -ude (attitude); -aison (comparaison); - esse (jeunesse); -ure (ouverture); -ise (friandise);</w:t>
      </w:r>
    </w:p>
    <w:p w:rsidR="00186CE6" w:rsidRPr="002C1570" w:rsidRDefault="00186CE6" w:rsidP="00186CE6">
      <w:pPr>
        <w:numPr>
          <w:ilvl w:val="0"/>
          <w:numId w:val="1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C1570">
        <w:rPr>
          <w:rFonts w:ascii="Times New Roman" w:hAnsi="Times New Roman"/>
          <w:sz w:val="24"/>
          <w:szCs w:val="24"/>
        </w:rPr>
        <w:t xml:space="preserve">наречий с суффиксом –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 w:rsidRPr="002C1570">
        <w:rPr>
          <w:rFonts w:ascii="Times New Roman" w:hAnsi="Times New Roman"/>
          <w:sz w:val="24"/>
          <w:szCs w:val="24"/>
          <w:lang w:val="en-US"/>
        </w:rPr>
        <w:t>;</w:t>
      </w:r>
    </w:p>
    <w:p w:rsidR="00186CE6" w:rsidRPr="002C1570" w:rsidRDefault="00186CE6" w:rsidP="00186CE6">
      <w:pPr>
        <w:numPr>
          <w:ilvl w:val="0"/>
          <w:numId w:val="1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C1570">
        <w:rPr>
          <w:rFonts w:ascii="Times New Roman" w:hAnsi="Times New Roman"/>
          <w:sz w:val="24"/>
          <w:szCs w:val="24"/>
        </w:rPr>
        <w:t>прилагательных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C1570">
        <w:rPr>
          <w:rFonts w:ascii="Times New Roman" w:hAnsi="Times New Roman"/>
          <w:sz w:val="24"/>
          <w:szCs w:val="24"/>
        </w:rPr>
        <w:t>с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C1570">
        <w:rPr>
          <w:rFonts w:ascii="Times New Roman" w:hAnsi="Times New Roman"/>
          <w:sz w:val="24"/>
          <w:szCs w:val="24"/>
        </w:rPr>
        <w:t>суффиксами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: -eur/-euse (heureux/ heureuse); -ique (sympatique); -ant (intéressant); -ain (américain); -ais (français); -ois (chinois); -ien (parisien); -able/ -ible (vivable, lisible); -el/-elle, -al/-ale,-ile,  -il/ille (professionel, genial, difficile, gentil); -eau/ -elle </w:t>
      </w:r>
      <w:proofErr w:type="gramStart"/>
      <w:r w:rsidRPr="002C1570">
        <w:rPr>
          <w:rFonts w:ascii="Times New Roman" w:hAnsi="Times New Roman"/>
          <w:sz w:val="24"/>
          <w:szCs w:val="24"/>
          <w:lang w:val="fr-FR"/>
        </w:rPr>
        <w:t xml:space="preserve">( </w:t>
      </w:r>
      <w:proofErr w:type="gramEnd"/>
      <w:r w:rsidRPr="002C1570">
        <w:rPr>
          <w:rFonts w:ascii="Times New Roman" w:hAnsi="Times New Roman"/>
          <w:sz w:val="24"/>
          <w:szCs w:val="24"/>
          <w:lang w:val="fr-FR"/>
        </w:rPr>
        <w:t>nouveau/ nouvelle); -aire (planétaire); -atif/ -ative (imaginative);</w:t>
      </w:r>
    </w:p>
    <w:p w:rsidR="00186CE6" w:rsidRPr="002C1570" w:rsidRDefault="00186CE6" w:rsidP="00186CE6">
      <w:pPr>
        <w:numPr>
          <w:ilvl w:val="0"/>
          <w:numId w:val="1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C1570">
        <w:rPr>
          <w:rFonts w:ascii="Times New Roman" w:hAnsi="Times New Roman"/>
          <w:sz w:val="24"/>
          <w:szCs w:val="24"/>
        </w:rPr>
        <w:t>префиксация:</w:t>
      </w:r>
    </w:p>
    <w:p w:rsidR="00186CE6" w:rsidRPr="002C1570" w:rsidRDefault="00186CE6" w:rsidP="00186CE6">
      <w:pPr>
        <w:autoSpaceDE w:val="0"/>
        <w:autoSpaceDN w:val="0"/>
        <w:adjustRightInd w:val="0"/>
        <w:spacing w:after="0" w:line="240" w:lineRule="auto"/>
        <w:ind w:left="454" w:firstLine="251"/>
        <w:jc w:val="both"/>
        <w:rPr>
          <w:rFonts w:ascii="Times New Roman" w:hAnsi="Times New Roman"/>
          <w:sz w:val="24"/>
          <w:szCs w:val="24"/>
          <w:lang w:val="fr-FR"/>
        </w:rPr>
      </w:pPr>
      <w:r w:rsidRPr="002C1570">
        <w:rPr>
          <w:rFonts w:ascii="Times New Roman" w:hAnsi="Times New Roman"/>
          <w:color w:val="000000"/>
          <w:sz w:val="24"/>
          <w:szCs w:val="24"/>
        </w:rPr>
        <w:t>существительных</w:t>
      </w:r>
      <w:r w:rsidRPr="002C1570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 w:rsidRPr="002C1570">
        <w:rPr>
          <w:rFonts w:ascii="Times New Roman" w:hAnsi="Times New Roman"/>
          <w:color w:val="000000"/>
          <w:sz w:val="24"/>
          <w:szCs w:val="24"/>
        </w:rPr>
        <w:t>прилагательных</w:t>
      </w:r>
      <w:r w:rsidRPr="002C1570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2C1570">
        <w:rPr>
          <w:rFonts w:ascii="Times New Roman" w:hAnsi="Times New Roman"/>
          <w:color w:val="000000"/>
          <w:sz w:val="24"/>
          <w:szCs w:val="24"/>
        </w:rPr>
        <w:t>и</w:t>
      </w:r>
      <w:r w:rsidRPr="002C1570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2C1570">
        <w:rPr>
          <w:rFonts w:ascii="Times New Roman" w:hAnsi="Times New Roman"/>
          <w:color w:val="000000"/>
          <w:sz w:val="24"/>
          <w:szCs w:val="24"/>
        </w:rPr>
        <w:t>глаголов</w:t>
      </w:r>
      <w:r w:rsidRPr="002C1570">
        <w:rPr>
          <w:rFonts w:ascii="Times New Roman" w:hAnsi="Times New Roman"/>
          <w:color w:val="000000"/>
          <w:sz w:val="24"/>
          <w:szCs w:val="24"/>
          <w:lang w:val="fr-FR"/>
        </w:rPr>
        <w:t>: in-, im-, il- (inconnu,impossible, illisible); d</w:t>
      </w:r>
      <w:r w:rsidRPr="002C1570">
        <w:rPr>
          <w:rFonts w:ascii="Times New Roman" w:hAnsi="Times New Roman"/>
          <w:sz w:val="24"/>
          <w:szCs w:val="24"/>
          <w:lang w:val="fr-FR"/>
        </w:rPr>
        <w:t>é- (départ, décourager); dis- (disparaître); re-, ré- (refaire, reviser); pré- (prévenir); mé- (méfiant); a- (asymétrique); extra- (extraordinaire); anti- (antiride);</w:t>
      </w:r>
    </w:p>
    <w:p w:rsidR="00186CE6" w:rsidRPr="002C1570" w:rsidRDefault="00186CE6" w:rsidP="00186CE6">
      <w:pPr>
        <w:numPr>
          <w:ilvl w:val="0"/>
          <w:numId w:val="1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 xml:space="preserve">словосложение: существительное + </w:t>
      </w:r>
      <w:proofErr w:type="gramStart"/>
      <w:r w:rsidRPr="002C1570">
        <w:rPr>
          <w:rFonts w:ascii="Times New Roman" w:hAnsi="Times New Roman"/>
          <w:sz w:val="24"/>
          <w:szCs w:val="24"/>
        </w:rPr>
        <w:t>существительное</w:t>
      </w:r>
      <w:proofErr w:type="gramEnd"/>
      <w:r w:rsidRPr="002C1570">
        <w:rPr>
          <w:rFonts w:ascii="Times New Roman" w:hAnsi="Times New Roman"/>
          <w:sz w:val="24"/>
          <w:szCs w:val="24"/>
        </w:rPr>
        <w:t xml:space="preserve"> (</w:t>
      </w:r>
      <w:r w:rsidRPr="002C1570">
        <w:rPr>
          <w:rFonts w:ascii="Times New Roman" w:hAnsi="Times New Roman"/>
          <w:sz w:val="24"/>
          <w:szCs w:val="24"/>
          <w:lang w:val="en-US"/>
        </w:rPr>
        <w:t>t</w:t>
      </w:r>
      <w:r w:rsidRPr="002C1570">
        <w:rPr>
          <w:rFonts w:ascii="Times New Roman" w:hAnsi="Times New Roman"/>
          <w:sz w:val="24"/>
          <w:szCs w:val="24"/>
        </w:rPr>
        <w:t>é</w:t>
      </w:r>
      <w:r w:rsidRPr="002C1570">
        <w:rPr>
          <w:rFonts w:ascii="Times New Roman" w:hAnsi="Times New Roman"/>
          <w:sz w:val="24"/>
          <w:szCs w:val="24"/>
          <w:lang w:val="en-US"/>
        </w:rPr>
        <w:t>l</w:t>
      </w:r>
      <w:r w:rsidRPr="002C1570">
        <w:rPr>
          <w:rFonts w:ascii="Times New Roman" w:hAnsi="Times New Roman"/>
          <w:sz w:val="24"/>
          <w:szCs w:val="24"/>
        </w:rPr>
        <w:t>é</w:t>
      </w:r>
      <w:r w:rsidRPr="002C1570">
        <w:rPr>
          <w:rFonts w:ascii="Times New Roman" w:hAnsi="Times New Roman"/>
          <w:sz w:val="24"/>
          <w:szCs w:val="24"/>
          <w:lang w:val="en-US"/>
        </w:rPr>
        <w:t>carte</w:t>
      </w:r>
      <w:r w:rsidRPr="002C1570">
        <w:rPr>
          <w:rFonts w:ascii="Times New Roman" w:hAnsi="Times New Roman"/>
          <w:sz w:val="24"/>
          <w:szCs w:val="24"/>
        </w:rPr>
        <w:t>); существительное + предлог + существительное (</w:t>
      </w:r>
      <w:r w:rsidRPr="002C1570">
        <w:rPr>
          <w:rFonts w:ascii="Times New Roman" w:hAnsi="Times New Roman"/>
          <w:sz w:val="24"/>
          <w:szCs w:val="24"/>
          <w:lang w:val="en-US"/>
        </w:rPr>
        <w:t>sac</w:t>
      </w:r>
      <w:r w:rsidRPr="002C1570">
        <w:rPr>
          <w:rFonts w:ascii="Times New Roman" w:hAnsi="Times New Roman"/>
          <w:sz w:val="24"/>
          <w:szCs w:val="24"/>
        </w:rPr>
        <w:t xml:space="preserve">- à- </w:t>
      </w:r>
      <w:r w:rsidRPr="002C1570">
        <w:rPr>
          <w:rFonts w:ascii="Times New Roman" w:hAnsi="Times New Roman"/>
          <w:sz w:val="24"/>
          <w:szCs w:val="24"/>
          <w:lang w:val="en-US"/>
        </w:rPr>
        <w:t>dos</w:t>
      </w:r>
      <w:r w:rsidRPr="002C1570">
        <w:rPr>
          <w:rFonts w:ascii="Times New Roman" w:hAnsi="Times New Roman"/>
          <w:sz w:val="24"/>
          <w:szCs w:val="24"/>
        </w:rPr>
        <w:t xml:space="preserve">); прилагательное + существительное (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cybercaf</w:t>
      </w:r>
      <w:proofErr w:type="spellEnd"/>
      <w:r w:rsidRPr="002C1570">
        <w:rPr>
          <w:rFonts w:ascii="Times New Roman" w:hAnsi="Times New Roman"/>
          <w:sz w:val="24"/>
          <w:szCs w:val="24"/>
        </w:rPr>
        <w:t>é); глагол + местоимение (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rendez</w:t>
      </w:r>
      <w:proofErr w:type="spellEnd"/>
      <w:r w:rsidRPr="002C1570">
        <w:rPr>
          <w:rFonts w:ascii="Times New Roman" w:hAnsi="Times New Roman"/>
          <w:sz w:val="24"/>
          <w:szCs w:val="24"/>
        </w:rPr>
        <w:t>-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vous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); глагол+ существительное ( </w:t>
      </w:r>
      <w:r w:rsidRPr="002C1570">
        <w:rPr>
          <w:rFonts w:ascii="Times New Roman" w:hAnsi="Times New Roman"/>
          <w:sz w:val="24"/>
          <w:szCs w:val="24"/>
          <w:lang w:val="en-US"/>
        </w:rPr>
        <w:t>pass</w:t>
      </w:r>
      <w:r w:rsidRPr="002C1570">
        <w:rPr>
          <w:rFonts w:ascii="Times New Roman" w:hAnsi="Times New Roman"/>
          <w:sz w:val="24"/>
          <w:szCs w:val="24"/>
        </w:rPr>
        <w:t>é-</w:t>
      </w:r>
      <w:r w:rsidRPr="002C1570">
        <w:rPr>
          <w:rFonts w:ascii="Times New Roman" w:hAnsi="Times New Roman"/>
          <w:sz w:val="24"/>
          <w:szCs w:val="24"/>
          <w:lang w:val="en-US"/>
        </w:rPr>
        <w:t>temps</w:t>
      </w:r>
      <w:r w:rsidRPr="002C1570">
        <w:rPr>
          <w:rFonts w:ascii="Times New Roman" w:hAnsi="Times New Roman"/>
          <w:sz w:val="24"/>
          <w:szCs w:val="24"/>
        </w:rPr>
        <w:t>); предлог + существительное (</w:t>
      </w:r>
      <w:r w:rsidRPr="002C1570">
        <w:rPr>
          <w:rFonts w:ascii="Times New Roman" w:hAnsi="Times New Roman"/>
          <w:sz w:val="24"/>
          <w:szCs w:val="24"/>
          <w:lang w:val="en-US"/>
        </w:rPr>
        <w:t>sous</w:t>
      </w:r>
      <w:r w:rsidRPr="002C1570">
        <w:rPr>
          <w:rFonts w:ascii="Times New Roman" w:hAnsi="Times New Roman"/>
          <w:sz w:val="24"/>
          <w:szCs w:val="24"/>
        </w:rPr>
        <w:t>-</w:t>
      </w:r>
      <w:r w:rsidRPr="002C1570">
        <w:rPr>
          <w:rFonts w:ascii="Times New Roman" w:hAnsi="Times New Roman"/>
          <w:sz w:val="24"/>
          <w:szCs w:val="24"/>
          <w:lang w:val="en-US"/>
        </w:rPr>
        <w:t>sol</w:t>
      </w:r>
      <w:r w:rsidRPr="002C1570">
        <w:rPr>
          <w:rFonts w:ascii="Times New Roman" w:hAnsi="Times New Roman"/>
          <w:sz w:val="24"/>
          <w:szCs w:val="24"/>
        </w:rPr>
        <w:t>);</w:t>
      </w:r>
    </w:p>
    <w:p w:rsidR="00186CE6" w:rsidRPr="002C1570" w:rsidRDefault="00186CE6" w:rsidP="00186CE6">
      <w:pPr>
        <w:numPr>
          <w:ilvl w:val="0"/>
          <w:numId w:val="12"/>
        </w:num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570">
        <w:rPr>
          <w:rFonts w:ascii="Times New Roman" w:hAnsi="Times New Roman"/>
          <w:sz w:val="24"/>
          <w:szCs w:val="24"/>
        </w:rPr>
        <w:t>конверсия  (образование существительных от неопределённой формы глагола (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conseiller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- </w:t>
      </w:r>
      <w:r w:rsidRPr="002C1570">
        <w:rPr>
          <w:rFonts w:ascii="Times New Roman" w:hAnsi="Times New Roman"/>
          <w:sz w:val="24"/>
          <w:szCs w:val="24"/>
          <w:lang w:val="en-US"/>
        </w:rPr>
        <w:t>un</w:t>
      </w:r>
      <w:r w:rsidRPr="002C1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conseil</w:t>
      </w:r>
      <w:proofErr w:type="spellEnd"/>
      <w:r w:rsidRPr="002C1570">
        <w:rPr>
          <w:rFonts w:ascii="Times New Roman" w:hAnsi="Times New Roman"/>
          <w:sz w:val="24"/>
          <w:szCs w:val="24"/>
        </w:rPr>
        <w:t>).</w:t>
      </w:r>
      <w:proofErr w:type="gramEnd"/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 xml:space="preserve">Представление о синонимии, антонимии, лексической сочетаемости, многозначности. 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2C1570">
        <w:rPr>
          <w:rFonts w:ascii="Times New Roman" w:hAnsi="Times New Roman"/>
          <w:b/>
          <w:i/>
          <w:sz w:val="24"/>
          <w:szCs w:val="24"/>
        </w:rPr>
        <w:t>Графика и орфография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lastRenderedPageBreak/>
        <w:t>Знания правил чтения и написания новых слов, отобранных для данного этапа обучения, и умение их употребления в речи.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2C1570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186CE6" w:rsidRPr="002C1570" w:rsidRDefault="00186CE6" w:rsidP="00186CE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Умения</w:t>
      </w:r>
      <w:r w:rsidRPr="002C1570">
        <w:rPr>
          <w:rFonts w:ascii="Times New Roman" w:hAnsi="Times New Roman"/>
          <w:color w:val="000000"/>
          <w:sz w:val="24"/>
          <w:szCs w:val="24"/>
        </w:rPr>
        <w:t xml:space="preserve"> адекватного произношения и различения на слух всех звуков французского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186CE6" w:rsidRPr="002C1570" w:rsidRDefault="00186CE6" w:rsidP="00186C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1570">
        <w:rPr>
          <w:rFonts w:ascii="Times New Roman" w:hAnsi="Times New Roman"/>
          <w:b/>
          <w:i/>
          <w:color w:val="000000"/>
          <w:sz w:val="24"/>
          <w:szCs w:val="24"/>
        </w:rPr>
        <w:t>Грамматическая сторона речи</w:t>
      </w:r>
    </w:p>
    <w:p w:rsidR="00186CE6" w:rsidRPr="002C1570" w:rsidRDefault="00186CE6" w:rsidP="00186C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1570">
        <w:rPr>
          <w:rFonts w:ascii="Times New Roman" w:hAnsi="Times New Roman"/>
          <w:color w:val="000000"/>
          <w:sz w:val="24"/>
          <w:szCs w:val="24"/>
        </w:rPr>
        <w:t xml:space="preserve">Расширение объема значений грамматических средств, изученных ранее и овладение новыми грамматическими явлениями. </w:t>
      </w:r>
    </w:p>
    <w:p w:rsidR="00186CE6" w:rsidRPr="002C1570" w:rsidRDefault="00186CE6" w:rsidP="00186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2C1570">
        <w:rPr>
          <w:rFonts w:ascii="Times New Roman" w:hAnsi="Times New Roman"/>
          <w:color w:val="000000"/>
          <w:sz w:val="24"/>
          <w:szCs w:val="24"/>
        </w:rPr>
        <w:t xml:space="preserve">Нераспространённые и распространённые простые предложения. Безличные предложения. Предложения с неопределённо - личным местоимением </w:t>
      </w:r>
      <w:r w:rsidRPr="002C1570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2C1570">
        <w:rPr>
          <w:rFonts w:ascii="Times New Roman" w:hAnsi="Times New Roman"/>
          <w:color w:val="000000"/>
          <w:sz w:val="24"/>
          <w:szCs w:val="24"/>
        </w:rPr>
        <w:t xml:space="preserve">. Сложносочинённые предложения с союзами </w:t>
      </w:r>
      <w:r w:rsidRPr="002C1570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2C1570">
        <w:rPr>
          <w:rFonts w:ascii="Times New Roman" w:hAnsi="Times New Roman"/>
          <w:sz w:val="24"/>
          <w:szCs w:val="24"/>
        </w:rPr>
        <w:t xml:space="preserve">ù,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mais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ni</w:t>
      </w:r>
      <w:proofErr w:type="spellEnd"/>
      <w:r w:rsidRPr="002C1570">
        <w:rPr>
          <w:rFonts w:ascii="Times New Roman" w:hAnsi="Times New Roman"/>
          <w:sz w:val="24"/>
          <w:szCs w:val="24"/>
        </w:rPr>
        <w:t>…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ni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C1570">
        <w:rPr>
          <w:rFonts w:ascii="Times New Roman" w:hAnsi="Times New Roman"/>
          <w:sz w:val="24"/>
          <w:szCs w:val="24"/>
        </w:rPr>
        <w:t>Слоподчинённые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 предложения с придаточными дополнительными (союз  </w:t>
      </w:r>
      <w:r w:rsidRPr="002C1570">
        <w:rPr>
          <w:rFonts w:ascii="Times New Roman" w:hAnsi="Times New Roman"/>
          <w:sz w:val="24"/>
          <w:szCs w:val="24"/>
          <w:lang w:val="en-US"/>
        </w:rPr>
        <w:t>que</w:t>
      </w:r>
      <w:r w:rsidRPr="002C1570">
        <w:rPr>
          <w:rFonts w:ascii="Times New Roman" w:hAnsi="Times New Roman"/>
          <w:sz w:val="24"/>
          <w:szCs w:val="24"/>
        </w:rPr>
        <w:t xml:space="preserve">), определительными (союзные слова </w:t>
      </w:r>
      <w:r w:rsidRPr="002C1570">
        <w:rPr>
          <w:rFonts w:ascii="Times New Roman" w:hAnsi="Times New Roman"/>
          <w:sz w:val="24"/>
          <w:szCs w:val="24"/>
          <w:lang w:val="en-US"/>
        </w:rPr>
        <w:t>qui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r w:rsidRPr="002C1570">
        <w:rPr>
          <w:rFonts w:ascii="Times New Roman" w:hAnsi="Times New Roman"/>
          <w:sz w:val="24"/>
          <w:szCs w:val="24"/>
          <w:lang w:val="en-US"/>
        </w:rPr>
        <w:t>que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dont</w:t>
      </w:r>
      <w:proofErr w:type="spellEnd"/>
      <w:r w:rsidRPr="002C1570">
        <w:rPr>
          <w:rFonts w:ascii="Times New Roman" w:hAnsi="Times New Roman"/>
          <w:sz w:val="24"/>
          <w:szCs w:val="24"/>
        </w:rPr>
        <w:t>,</w:t>
      </w:r>
      <w:r w:rsidRPr="002C1570">
        <w:rPr>
          <w:rFonts w:ascii="Times New Roman" w:hAnsi="Times New Roman"/>
          <w:sz w:val="24"/>
          <w:szCs w:val="24"/>
          <w:lang w:val="en-US"/>
        </w:rPr>
        <w:t>o</w:t>
      </w:r>
      <w:r w:rsidRPr="002C1570">
        <w:rPr>
          <w:rFonts w:ascii="Times New Roman" w:hAnsi="Times New Roman"/>
          <w:sz w:val="24"/>
          <w:szCs w:val="24"/>
        </w:rPr>
        <w:t>ù), обстоятельственными (наиболее распространённые союзы, выражающие значение времени (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quand</w:t>
      </w:r>
      <w:proofErr w:type="spellEnd"/>
      <w:r w:rsidRPr="002C1570">
        <w:rPr>
          <w:rFonts w:ascii="Times New Roman" w:hAnsi="Times New Roman"/>
          <w:sz w:val="24"/>
          <w:szCs w:val="24"/>
        </w:rPr>
        <w:t>), места (</w:t>
      </w:r>
      <w:r w:rsidRPr="002C1570">
        <w:rPr>
          <w:rFonts w:ascii="Times New Roman" w:hAnsi="Times New Roman"/>
          <w:sz w:val="24"/>
          <w:szCs w:val="24"/>
          <w:lang w:val="en-US"/>
        </w:rPr>
        <w:t>o</w:t>
      </w:r>
      <w:r w:rsidRPr="002C1570">
        <w:rPr>
          <w:rFonts w:ascii="Times New Roman" w:hAnsi="Times New Roman"/>
          <w:sz w:val="24"/>
          <w:szCs w:val="24"/>
        </w:rPr>
        <w:t>ù), причины (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parce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 </w:t>
      </w:r>
      <w:r w:rsidRPr="002C1570">
        <w:rPr>
          <w:rFonts w:ascii="Times New Roman" w:hAnsi="Times New Roman"/>
          <w:sz w:val="24"/>
          <w:szCs w:val="24"/>
          <w:lang w:val="en-US"/>
        </w:rPr>
        <w:t>que</w:t>
      </w:r>
      <w:r w:rsidRPr="002C1570">
        <w:rPr>
          <w:rFonts w:ascii="Times New Roman" w:hAnsi="Times New Roman"/>
          <w:sz w:val="24"/>
          <w:szCs w:val="24"/>
        </w:rPr>
        <w:t>), следствия (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ainsi</w:t>
      </w:r>
      <w:proofErr w:type="spellEnd"/>
      <w:r w:rsidRPr="002C1570">
        <w:rPr>
          <w:rFonts w:ascii="Times New Roman" w:hAnsi="Times New Roman"/>
          <w:sz w:val="24"/>
          <w:szCs w:val="24"/>
        </w:rPr>
        <w:t>), цели (</w:t>
      </w:r>
      <w:r w:rsidRPr="002C1570">
        <w:rPr>
          <w:rFonts w:ascii="Times New Roman" w:hAnsi="Times New Roman"/>
          <w:sz w:val="24"/>
          <w:szCs w:val="24"/>
          <w:lang w:val="en-US"/>
        </w:rPr>
        <w:t>pour</w:t>
      </w:r>
      <w:r w:rsidRPr="002C1570">
        <w:rPr>
          <w:rFonts w:ascii="Times New Roman" w:hAnsi="Times New Roman"/>
          <w:sz w:val="24"/>
          <w:szCs w:val="24"/>
        </w:rPr>
        <w:t xml:space="preserve"> </w:t>
      </w:r>
      <w:r w:rsidRPr="002C1570">
        <w:rPr>
          <w:rFonts w:ascii="Times New Roman" w:hAnsi="Times New Roman"/>
          <w:sz w:val="24"/>
          <w:szCs w:val="24"/>
          <w:lang w:val="en-US"/>
        </w:rPr>
        <w:t>que</w:t>
      </w:r>
      <w:r w:rsidRPr="002C1570">
        <w:rPr>
          <w:rFonts w:ascii="Times New Roman" w:hAnsi="Times New Roman"/>
          <w:sz w:val="24"/>
          <w:szCs w:val="24"/>
        </w:rPr>
        <w:t>).</w:t>
      </w:r>
      <w:proofErr w:type="gramEnd"/>
      <w:r w:rsidRPr="002C1570">
        <w:rPr>
          <w:rFonts w:ascii="Times New Roman" w:hAnsi="Times New Roman"/>
          <w:sz w:val="24"/>
          <w:szCs w:val="24"/>
        </w:rPr>
        <w:t xml:space="preserve"> Все типы вопросительных предложений. Прямой порядок слов и инверсия. Вопросительное прилагательное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quel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;  вопросительные наречия  </w:t>
      </w:r>
      <w:r w:rsidRPr="002C1570">
        <w:rPr>
          <w:rFonts w:ascii="Times New Roman" w:hAnsi="Times New Roman"/>
          <w:sz w:val="24"/>
          <w:szCs w:val="24"/>
          <w:lang w:val="en-US"/>
        </w:rPr>
        <w:t>o</w:t>
      </w:r>
      <w:r w:rsidRPr="002C1570">
        <w:rPr>
          <w:rFonts w:ascii="Times New Roman" w:hAnsi="Times New Roman"/>
          <w:sz w:val="24"/>
          <w:szCs w:val="24"/>
        </w:rPr>
        <w:t xml:space="preserve">ù,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quand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, </w:t>
      </w:r>
      <w:r w:rsidRPr="002C1570">
        <w:rPr>
          <w:rFonts w:ascii="Times New Roman" w:hAnsi="Times New Roman"/>
          <w:sz w:val="24"/>
          <w:szCs w:val="24"/>
          <w:lang w:val="en-US"/>
        </w:rPr>
        <w:t>comment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pourquoi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;  вопросительные местоимения </w:t>
      </w:r>
      <w:r w:rsidRPr="002C1570">
        <w:rPr>
          <w:rFonts w:ascii="Times New Roman" w:hAnsi="Times New Roman"/>
          <w:sz w:val="24"/>
          <w:szCs w:val="24"/>
          <w:lang w:val="en-US"/>
        </w:rPr>
        <w:t>qui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r w:rsidRPr="002C1570">
        <w:rPr>
          <w:rFonts w:ascii="Times New Roman" w:hAnsi="Times New Roman"/>
          <w:sz w:val="24"/>
          <w:szCs w:val="24"/>
          <w:lang w:val="en-US"/>
        </w:rPr>
        <w:t>que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r w:rsidRPr="002C1570">
        <w:rPr>
          <w:rFonts w:ascii="Times New Roman" w:hAnsi="Times New Roman"/>
          <w:sz w:val="24"/>
          <w:szCs w:val="24"/>
          <w:lang w:val="en-US"/>
        </w:rPr>
        <w:t>quoi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lequel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. Отрицательные частицы </w:t>
      </w:r>
      <w:r w:rsidRPr="002C1570">
        <w:rPr>
          <w:rFonts w:ascii="Times New Roman" w:hAnsi="Times New Roman"/>
          <w:sz w:val="24"/>
          <w:szCs w:val="24"/>
          <w:lang w:val="en-US"/>
        </w:rPr>
        <w:t>plus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jamais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rien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personne</w:t>
      </w:r>
      <w:proofErr w:type="spellEnd"/>
      <w:r w:rsidRPr="002C1570">
        <w:rPr>
          <w:rFonts w:ascii="Times New Roman" w:hAnsi="Times New Roman"/>
          <w:sz w:val="24"/>
          <w:szCs w:val="24"/>
        </w:rPr>
        <w:t>. Особенности употребления отрицаний перед неопределённой формой глагола  (</w:t>
      </w:r>
      <w:r w:rsidRPr="002C1570">
        <w:rPr>
          <w:rFonts w:ascii="Times New Roman" w:hAnsi="Times New Roman"/>
          <w:sz w:val="24"/>
          <w:szCs w:val="24"/>
          <w:lang w:val="en-US"/>
        </w:rPr>
        <w:t>l</w:t>
      </w:r>
      <w:r w:rsidRPr="002C1570">
        <w:rPr>
          <w:rFonts w:ascii="Times New Roman" w:hAnsi="Times New Roman"/>
          <w:sz w:val="24"/>
          <w:szCs w:val="24"/>
        </w:rPr>
        <w:t xml:space="preserve"> ' </w:t>
      </w:r>
      <w:r w:rsidRPr="002C1570">
        <w:rPr>
          <w:rFonts w:ascii="Times New Roman" w:hAnsi="Times New Roman"/>
          <w:sz w:val="24"/>
          <w:szCs w:val="24"/>
          <w:lang w:val="en-US"/>
        </w:rPr>
        <w:t>infinitive</w:t>
      </w:r>
      <w:r w:rsidRPr="002C1570">
        <w:rPr>
          <w:rFonts w:ascii="Times New Roman" w:hAnsi="Times New Roman"/>
          <w:sz w:val="24"/>
          <w:szCs w:val="24"/>
        </w:rPr>
        <w:t>). Ограничительный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C1570">
        <w:rPr>
          <w:rFonts w:ascii="Times New Roman" w:hAnsi="Times New Roman"/>
          <w:sz w:val="24"/>
          <w:szCs w:val="24"/>
        </w:rPr>
        <w:t>оборот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ne…que.</w:t>
      </w:r>
    </w:p>
    <w:p w:rsidR="00186CE6" w:rsidRPr="002C1570" w:rsidRDefault="00186CE6" w:rsidP="0018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Временные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C1570">
        <w:rPr>
          <w:rFonts w:ascii="Times New Roman" w:hAnsi="Times New Roman"/>
          <w:sz w:val="24"/>
          <w:szCs w:val="24"/>
        </w:rPr>
        <w:t>формы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C1570">
        <w:rPr>
          <w:rFonts w:ascii="Times New Roman" w:hAnsi="Times New Roman"/>
          <w:sz w:val="24"/>
          <w:szCs w:val="24"/>
        </w:rPr>
        <w:t>изъявительного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C1570">
        <w:rPr>
          <w:rFonts w:ascii="Times New Roman" w:hAnsi="Times New Roman"/>
          <w:sz w:val="24"/>
          <w:szCs w:val="24"/>
        </w:rPr>
        <w:t>наклонения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(l ' indicatif): le present, le future simple, le future immediate, le passé composé, l' imparfait, le plus – que- parfait, le future dans le passé. </w:t>
      </w:r>
      <w:r w:rsidRPr="002C1570">
        <w:rPr>
          <w:rFonts w:ascii="Times New Roman" w:hAnsi="Times New Roman"/>
          <w:sz w:val="24"/>
          <w:szCs w:val="24"/>
        </w:rPr>
        <w:t xml:space="preserve">Возвратные (местоименные) глаголы. Спряжение глаголов </w:t>
      </w:r>
      <w:r w:rsidRPr="002C1570">
        <w:rPr>
          <w:rFonts w:ascii="Times New Roman" w:hAnsi="Times New Roman"/>
          <w:sz w:val="24"/>
          <w:szCs w:val="24"/>
          <w:lang w:val="en-US"/>
        </w:rPr>
        <w:t>I</w:t>
      </w:r>
      <w:r w:rsidRPr="002C1570">
        <w:rPr>
          <w:rFonts w:ascii="Times New Roman" w:hAnsi="Times New Roman"/>
          <w:sz w:val="24"/>
          <w:szCs w:val="24"/>
        </w:rPr>
        <w:t xml:space="preserve"> и </w:t>
      </w:r>
      <w:r w:rsidRPr="002C1570">
        <w:rPr>
          <w:rFonts w:ascii="Times New Roman" w:hAnsi="Times New Roman"/>
          <w:sz w:val="24"/>
          <w:szCs w:val="24"/>
          <w:lang w:val="en-US"/>
        </w:rPr>
        <w:t>II</w:t>
      </w:r>
      <w:r w:rsidRPr="002C1570">
        <w:rPr>
          <w:rFonts w:ascii="Times New Roman" w:hAnsi="Times New Roman"/>
          <w:sz w:val="24"/>
          <w:szCs w:val="24"/>
        </w:rPr>
        <w:t xml:space="preserve">  группы, распространённых глаголов </w:t>
      </w:r>
      <w:r w:rsidRPr="002C1570">
        <w:rPr>
          <w:rFonts w:ascii="Times New Roman" w:hAnsi="Times New Roman"/>
          <w:sz w:val="24"/>
          <w:szCs w:val="24"/>
          <w:lang w:val="en-US"/>
        </w:rPr>
        <w:t>III</w:t>
      </w:r>
      <w:r w:rsidRPr="002C1570">
        <w:rPr>
          <w:rFonts w:ascii="Times New Roman" w:hAnsi="Times New Roman"/>
          <w:sz w:val="24"/>
          <w:szCs w:val="24"/>
        </w:rPr>
        <w:t xml:space="preserve"> группы в изъявительном наклонении. Согласование причастия сложных форм глагола с подлежащим и прямым дополнением. Согласование времён в плане настоящего и прошедшего. Прямая и косвенная речь.</w:t>
      </w:r>
    </w:p>
    <w:p w:rsidR="00186CE6" w:rsidRPr="002C1570" w:rsidRDefault="00186CE6" w:rsidP="00186C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1570">
        <w:rPr>
          <w:rFonts w:ascii="Times New Roman" w:hAnsi="Times New Roman"/>
          <w:color w:val="000000"/>
          <w:sz w:val="24"/>
          <w:szCs w:val="24"/>
        </w:rPr>
        <w:t>Повелительное наклонение регулярных и распространённых нерегулярных глаголов в утвердительной и отрицательной форме (</w:t>
      </w:r>
      <w:r w:rsidRPr="002C1570">
        <w:rPr>
          <w:rFonts w:ascii="Times New Roman" w:hAnsi="Times New Roman"/>
          <w:sz w:val="24"/>
          <w:szCs w:val="24"/>
          <w:lang w:val="en-US"/>
        </w:rPr>
        <w:t>l</w:t>
      </w:r>
      <w:r w:rsidRPr="002C1570">
        <w:rPr>
          <w:rFonts w:ascii="Times New Roman" w:hAnsi="Times New Roman"/>
          <w:sz w:val="24"/>
          <w:szCs w:val="24"/>
        </w:rPr>
        <w:t>'</w:t>
      </w:r>
      <w:r w:rsidRPr="002C1570">
        <w:rPr>
          <w:rFonts w:ascii="Times New Roman" w:hAnsi="Times New Roman"/>
          <w:sz w:val="24"/>
          <w:szCs w:val="24"/>
          <w:lang w:val="en-US"/>
        </w:rPr>
        <w:t>imp</w:t>
      </w:r>
      <w:r w:rsidRPr="002C1570">
        <w:rPr>
          <w:rFonts w:ascii="Times New Roman" w:hAnsi="Times New Roman"/>
          <w:sz w:val="24"/>
          <w:szCs w:val="24"/>
        </w:rPr>
        <w:t>é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ratif</w:t>
      </w:r>
      <w:proofErr w:type="spellEnd"/>
      <w:r w:rsidRPr="002C1570">
        <w:rPr>
          <w:rFonts w:ascii="Times New Roman" w:hAnsi="Times New Roman"/>
          <w:sz w:val="24"/>
          <w:szCs w:val="24"/>
        </w:rPr>
        <w:t>). Временная форма условного наклонения (</w:t>
      </w:r>
      <w:r w:rsidRPr="002C1570">
        <w:rPr>
          <w:rFonts w:ascii="Times New Roman" w:hAnsi="Times New Roman"/>
          <w:sz w:val="24"/>
          <w:szCs w:val="24"/>
          <w:lang w:val="en-US"/>
        </w:rPr>
        <w:t>le</w:t>
      </w:r>
      <w:r w:rsidRPr="002C1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conditionnel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2C1570">
        <w:rPr>
          <w:rFonts w:ascii="Times New Roman" w:hAnsi="Times New Roman"/>
          <w:sz w:val="24"/>
          <w:szCs w:val="24"/>
        </w:rPr>
        <w:t>é</w:t>
      </w:r>
      <w:r w:rsidRPr="002C1570">
        <w:rPr>
          <w:rFonts w:ascii="Times New Roman" w:hAnsi="Times New Roman"/>
          <w:sz w:val="24"/>
          <w:szCs w:val="24"/>
          <w:lang w:val="en-US"/>
        </w:rPr>
        <w:t>sent</w:t>
      </w:r>
      <w:r w:rsidRPr="002C1570">
        <w:rPr>
          <w:rFonts w:ascii="Times New Roman" w:hAnsi="Times New Roman"/>
          <w:sz w:val="24"/>
          <w:szCs w:val="24"/>
        </w:rPr>
        <w:t xml:space="preserve">) в простом и сложном предложении. </w:t>
      </w:r>
      <w:r w:rsidRPr="002C1570">
        <w:rPr>
          <w:rFonts w:ascii="Times New Roman" w:hAnsi="Times New Roman"/>
          <w:sz w:val="24"/>
          <w:szCs w:val="24"/>
          <w:lang w:val="en-US"/>
        </w:rPr>
        <w:t>Le</w:t>
      </w:r>
      <w:r w:rsidRPr="002C157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C1570">
        <w:rPr>
          <w:rFonts w:ascii="Times New Roman" w:hAnsi="Times New Roman"/>
          <w:sz w:val="24"/>
          <w:szCs w:val="24"/>
          <w:lang w:val="en-US"/>
        </w:rPr>
        <w:t>subjonctif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2C1570">
        <w:rPr>
          <w:rFonts w:ascii="Times New Roman" w:hAnsi="Times New Roman"/>
          <w:sz w:val="24"/>
          <w:szCs w:val="24"/>
        </w:rPr>
        <w:t>é</w:t>
      </w:r>
      <w:r w:rsidRPr="002C1570">
        <w:rPr>
          <w:rFonts w:ascii="Times New Roman" w:hAnsi="Times New Roman"/>
          <w:sz w:val="24"/>
          <w:szCs w:val="24"/>
          <w:lang w:val="en-US"/>
        </w:rPr>
        <w:t>sent</w:t>
      </w:r>
      <w:proofErr w:type="gramEnd"/>
      <w:r w:rsidRPr="002C1570">
        <w:rPr>
          <w:rFonts w:ascii="Times New Roman" w:hAnsi="Times New Roman"/>
          <w:sz w:val="24"/>
          <w:szCs w:val="24"/>
        </w:rPr>
        <w:t xml:space="preserve"> регулярных и наиболее частотных нерегулярных глаголов в дополнительных придаточных. Активный и пассивный залог в настоящем времени изъявительного наклонения. Предлоги </w:t>
      </w:r>
      <w:r w:rsidRPr="002C1570">
        <w:rPr>
          <w:rFonts w:ascii="Times New Roman" w:hAnsi="Times New Roman"/>
          <w:sz w:val="24"/>
          <w:szCs w:val="24"/>
          <w:lang w:val="en-US"/>
        </w:rPr>
        <w:t>par</w:t>
      </w:r>
      <w:r w:rsidRPr="002C1570">
        <w:rPr>
          <w:rFonts w:ascii="Times New Roman" w:hAnsi="Times New Roman"/>
          <w:sz w:val="24"/>
          <w:szCs w:val="24"/>
        </w:rPr>
        <w:t xml:space="preserve"> и </w:t>
      </w:r>
      <w:r w:rsidRPr="002C1570">
        <w:rPr>
          <w:rFonts w:ascii="Times New Roman" w:hAnsi="Times New Roman"/>
          <w:sz w:val="24"/>
          <w:szCs w:val="24"/>
          <w:lang w:val="en-US"/>
        </w:rPr>
        <w:t>de</w:t>
      </w:r>
      <w:r w:rsidRPr="002C1570">
        <w:rPr>
          <w:rFonts w:ascii="Times New Roman" w:hAnsi="Times New Roman"/>
          <w:sz w:val="24"/>
          <w:szCs w:val="24"/>
        </w:rPr>
        <w:t xml:space="preserve"> в пассивных конструкциях.</w:t>
      </w:r>
    </w:p>
    <w:p w:rsidR="00186CE6" w:rsidRPr="002C1570" w:rsidRDefault="00186CE6" w:rsidP="0018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570">
        <w:rPr>
          <w:rFonts w:ascii="Times New Roman" w:hAnsi="Times New Roman"/>
          <w:sz w:val="24"/>
          <w:szCs w:val="24"/>
        </w:rPr>
        <w:t>Причастия настоящего и прошедшего времени (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participe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2C1570">
        <w:rPr>
          <w:rFonts w:ascii="Times New Roman" w:hAnsi="Times New Roman"/>
          <w:sz w:val="24"/>
          <w:szCs w:val="24"/>
        </w:rPr>
        <w:t>é</w:t>
      </w:r>
      <w:r w:rsidRPr="002C1570">
        <w:rPr>
          <w:rFonts w:ascii="Times New Roman" w:hAnsi="Times New Roman"/>
          <w:sz w:val="24"/>
          <w:szCs w:val="24"/>
          <w:lang w:val="en-US"/>
        </w:rPr>
        <w:t>sent</w:t>
      </w:r>
      <w:r w:rsidRPr="002C1570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participe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 </w:t>
      </w:r>
      <w:r w:rsidRPr="002C1570">
        <w:rPr>
          <w:rFonts w:ascii="Times New Roman" w:hAnsi="Times New Roman"/>
          <w:sz w:val="24"/>
          <w:szCs w:val="24"/>
          <w:lang w:val="en-US"/>
        </w:rPr>
        <w:t>pass</w:t>
      </w:r>
      <w:r w:rsidRPr="002C1570">
        <w:rPr>
          <w:rFonts w:ascii="Times New Roman" w:hAnsi="Times New Roman"/>
          <w:sz w:val="24"/>
          <w:szCs w:val="24"/>
        </w:rPr>
        <w:t>é,  деепричастие (</w:t>
      </w:r>
      <w:r w:rsidRPr="002C1570">
        <w:rPr>
          <w:rFonts w:ascii="Times New Roman" w:hAnsi="Times New Roman"/>
          <w:sz w:val="24"/>
          <w:szCs w:val="24"/>
          <w:lang w:val="en-US"/>
        </w:rPr>
        <w:t>le</w:t>
      </w:r>
      <w:r w:rsidRPr="002C1570">
        <w:rPr>
          <w:rFonts w:ascii="Times New Roman" w:hAnsi="Times New Roman"/>
          <w:sz w:val="24"/>
          <w:szCs w:val="24"/>
        </w:rPr>
        <w:t xml:space="preserve"> </w:t>
      </w:r>
      <w:r w:rsidRPr="002C1570">
        <w:rPr>
          <w:rFonts w:ascii="Times New Roman" w:hAnsi="Times New Roman"/>
          <w:sz w:val="24"/>
          <w:szCs w:val="24"/>
          <w:lang w:val="en-US"/>
        </w:rPr>
        <w:t>g</w:t>
      </w:r>
      <w:r w:rsidRPr="002C1570">
        <w:rPr>
          <w:rFonts w:ascii="Times New Roman" w:hAnsi="Times New Roman"/>
          <w:sz w:val="24"/>
          <w:szCs w:val="24"/>
        </w:rPr>
        <w:t>é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rondif</w:t>
      </w:r>
      <w:proofErr w:type="spellEnd"/>
      <w:r w:rsidRPr="002C1570">
        <w:rPr>
          <w:rFonts w:ascii="Times New Roman" w:hAnsi="Times New Roman"/>
          <w:sz w:val="24"/>
          <w:szCs w:val="24"/>
        </w:rPr>
        <w:t>), инфинитивные конструкции после глаголов восприятия.</w:t>
      </w:r>
      <w:proofErr w:type="gramEnd"/>
      <w:r w:rsidRPr="002C1570">
        <w:rPr>
          <w:rFonts w:ascii="Times New Roman" w:hAnsi="Times New Roman"/>
          <w:sz w:val="24"/>
          <w:szCs w:val="24"/>
        </w:rPr>
        <w:t xml:space="preserve"> Способы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C1570">
        <w:rPr>
          <w:rFonts w:ascii="Times New Roman" w:hAnsi="Times New Roman"/>
          <w:sz w:val="24"/>
          <w:szCs w:val="24"/>
        </w:rPr>
        <w:t>действия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(venir de faire qch, être en train de faire qch). </w:t>
      </w:r>
      <w:proofErr w:type="spellStart"/>
      <w:r w:rsidRPr="002C1570">
        <w:rPr>
          <w:rFonts w:ascii="Times New Roman" w:hAnsi="Times New Roman"/>
          <w:sz w:val="24"/>
          <w:szCs w:val="24"/>
        </w:rPr>
        <w:t>Прчинные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 отношения в простом и сложном предложении: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parce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 </w:t>
      </w:r>
      <w:r w:rsidRPr="002C1570">
        <w:rPr>
          <w:rFonts w:ascii="Times New Roman" w:hAnsi="Times New Roman"/>
          <w:sz w:val="24"/>
          <w:szCs w:val="24"/>
          <w:lang w:val="en-US"/>
        </w:rPr>
        <w:t>que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r w:rsidRPr="002C1570">
        <w:rPr>
          <w:rFonts w:ascii="Times New Roman" w:hAnsi="Times New Roman"/>
          <w:sz w:val="24"/>
          <w:szCs w:val="24"/>
          <w:lang w:val="en-US"/>
        </w:rPr>
        <w:t>gr</w:t>
      </w:r>
      <w:r w:rsidRPr="002C1570">
        <w:rPr>
          <w:rFonts w:ascii="Times New Roman" w:hAnsi="Times New Roman"/>
          <w:sz w:val="24"/>
          <w:szCs w:val="24"/>
        </w:rPr>
        <w:t>â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 à, à </w:t>
      </w:r>
      <w:r w:rsidRPr="002C1570">
        <w:rPr>
          <w:rFonts w:ascii="Times New Roman" w:hAnsi="Times New Roman"/>
          <w:sz w:val="24"/>
          <w:szCs w:val="24"/>
          <w:lang w:val="en-US"/>
        </w:rPr>
        <w:t>cause</w:t>
      </w:r>
      <w:r w:rsidRPr="002C1570">
        <w:rPr>
          <w:rFonts w:ascii="Times New Roman" w:hAnsi="Times New Roman"/>
          <w:sz w:val="24"/>
          <w:szCs w:val="24"/>
        </w:rPr>
        <w:t xml:space="preserve"> </w:t>
      </w:r>
      <w:r w:rsidRPr="002C1570">
        <w:rPr>
          <w:rFonts w:ascii="Times New Roman" w:hAnsi="Times New Roman"/>
          <w:sz w:val="24"/>
          <w:szCs w:val="24"/>
          <w:lang w:val="en-US"/>
        </w:rPr>
        <w:t>de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comme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, </w:t>
      </w:r>
      <w:r w:rsidRPr="002C1570">
        <w:rPr>
          <w:rFonts w:ascii="Times New Roman" w:hAnsi="Times New Roman"/>
          <w:sz w:val="24"/>
          <w:szCs w:val="24"/>
          <w:lang w:val="en-US"/>
        </w:rPr>
        <w:t>car</w:t>
      </w:r>
      <w:r w:rsidRPr="002C1570">
        <w:rPr>
          <w:rFonts w:ascii="Times New Roman" w:hAnsi="Times New Roman"/>
          <w:sz w:val="24"/>
          <w:szCs w:val="24"/>
        </w:rPr>
        <w:t>. Временные отношения в простых и сложных предложениях. Выражение цели и следствия, условия и гипотезы, сравнения, противопоставления и уступки в простых и сложных предложениях.</w:t>
      </w:r>
    </w:p>
    <w:p w:rsidR="00186CE6" w:rsidRPr="002C1570" w:rsidRDefault="00186CE6" w:rsidP="0018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Особые формы существительных женского  рода и множественного числа (</w:t>
      </w:r>
      <w:r w:rsidRPr="002C1570">
        <w:rPr>
          <w:rFonts w:ascii="Times New Roman" w:hAnsi="Times New Roman"/>
          <w:sz w:val="24"/>
          <w:szCs w:val="24"/>
          <w:lang w:val="en-US"/>
        </w:rPr>
        <w:t>travail</w:t>
      </w:r>
      <w:r w:rsidRPr="002C157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travaux</w:t>
      </w:r>
      <w:proofErr w:type="spellEnd"/>
      <w:r w:rsidRPr="002C1570">
        <w:rPr>
          <w:rFonts w:ascii="Times New Roman" w:hAnsi="Times New Roman"/>
          <w:sz w:val="24"/>
          <w:szCs w:val="24"/>
        </w:rPr>
        <w:t>), особые формы прилагательных женского  рода и множественного числа (</w:t>
      </w:r>
      <w:r w:rsidRPr="002C1570">
        <w:rPr>
          <w:rFonts w:ascii="Times New Roman" w:hAnsi="Times New Roman"/>
          <w:sz w:val="24"/>
          <w:szCs w:val="24"/>
          <w:lang w:val="en-US"/>
        </w:rPr>
        <w:t>beau</w:t>
      </w:r>
      <w:r w:rsidRPr="002C1570">
        <w:rPr>
          <w:rFonts w:ascii="Times New Roman" w:hAnsi="Times New Roman"/>
          <w:sz w:val="24"/>
          <w:szCs w:val="24"/>
        </w:rPr>
        <w:t xml:space="preserve">- </w:t>
      </w:r>
      <w:r w:rsidRPr="002C1570">
        <w:rPr>
          <w:rFonts w:ascii="Times New Roman" w:hAnsi="Times New Roman"/>
          <w:sz w:val="24"/>
          <w:szCs w:val="24"/>
          <w:lang w:val="en-US"/>
        </w:rPr>
        <w:t>belle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r w:rsidRPr="002C1570">
        <w:rPr>
          <w:rFonts w:ascii="Times New Roman" w:hAnsi="Times New Roman"/>
          <w:sz w:val="24"/>
          <w:szCs w:val="24"/>
          <w:lang w:val="en-US"/>
        </w:rPr>
        <w:t>long</w:t>
      </w:r>
      <w:r w:rsidRPr="002C1570">
        <w:rPr>
          <w:rFonts w:ascii="Times New Roman" w:hAnsi="Times New Roman"/>
          <w:sz w:val="24"/>
          <w:szCs w:val="24"/>
        </w:rPr>
        <w:t xml:space="preserve">- </w:t>
      </w:r>
      <w:r w:rsidRPr="002C1570">
        <w:rPr>
          <w:rFonts w:ascii="Times New Roman" w:hAnsi="Times New Roman"/>
          <w:sz w:val="24"/>
          <w:szCs w:val="24"/>
          <w:lang w:val="en-US"/>
        </w:rPr>
        <w:t>longue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570">
        <w:rPr>
          <w:rFonts w:ascii="Times New Roman" w:hAnsi="Times New Roman"/>
          <w:sz w:val="24"/>
          <w:szCs w:val="24"/>
        </w:rPr>
        <w:t>culturel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C1570">
        <w:rPr>
          <w:rFonts w:ascii="Times New Roman" w:hAnsi="Times New Roman"/>
          <w:sz w:val="24"/>
          <w:szCs w:val="24"/>
        </w:rPr>
        <w:t>culturelle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, но </w:t>
      </w:r>
      <w:r w:rsidRPr="002C1570">
        <w:rPr>
          <w:rFonts w:ascii="Times New Roman" w:hAnsi="Times New Roman"/>
          <w:sz w:val="24"/>
          <w:szCs w:val="24"/>
          <w:lang w:val="en-US"/>
        </w:rPr>
        <w:t>musicale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2C1570">
        <w:rPr>
          <w:rFonts w:ascii="Times New Roman" w:hAnsi="Times New Roman"/>
          <w:sz w:val="24"/>
          <w:szCs w:val="24"/>
        </w:rPr>
        <w:t>é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cial</w:t>
      </w:r>
      <w:proofErr w:type="spellEnd"/>
      <w:r w:rsidRPr="002C1570">
        <w:rPr>
          <w:rFonts w:ascii="Times New Roman" w:hAnsi="Times New Roman"/>
          <w:sz w:val="24"/>
          <w:szCs w:val="24"/>
        </w:rPr>
        <w:t>-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2C1570">
        <w:rPr>
          <w:rFonts w:ascii="Times New Roman" w:hAnsi="Times New Roman"/>
          <w:sz w:val="24"/>
          <w:szCs w:val="24"/>
        </w:rPr>
        <w:t>é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ciaux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- </w:t>
      </w:r>
      <w:r w:rsidRPr="002C1570">
        <w:rPr>
          <w:rFonts w:ascii="Times New Roman" w:hAnsi="Times New Roman"/>
          <w:sz w:val="24"/>
          <w:szCs w:val="24"/>
          <w:lang w:val="en-US"/>
        </w:rPr>
        <w:t>specials</w:t>
      </w:r>
      <w:r w:rsidRPr="002C1570">
        <w:rPr>
          <w:rFonts w:ascii="Times New Roman" w:hAnsi="Times New Roman"/>
          <w:sz w:val="24"/>
          <w:szCs w:val="24"/>
        </w:rPr>
        <w:t xml:space="preserve"> и др.). Частичный артикль с абстрактными и вещественными существительными. Замена артикля предлогом </w:t>
      </w:r>
      <w:r w:rsidRPr="002C1570">
        <w:rPr>
          <w:rFonts w:ascii="Times New Roman" w:hAnsi="Times New Roman"/>
          <w:sz w:val="24"/>
          <w:szCs w:val="24"/>
          <w:lang w:val="en-US"/>
        </w:rPr>
        <w:t>de</w:t>
      </w:r>
      <w:r w:rsidRPr="002C1570">
        <w:rPr>
          <w:rFonts w:ascii="Times New Roman" w:hAnsi="Times New Roman"/>
          <w:sz w:val="24"/>
          <w:szCs w:val="24"/>
        </w:rPr>
        <w:t xml:space="preserve"> (в отрицательных конструкциях, после слов, выражающих количество, перед группой прилагательное + существительное). Употребление предлогов и артиклей  перед географическими названиями (</w:t>
      </w:r>
      <w:r w:rsidRPr="002C1570">
        <w:rPr>
          <w:rFonts w:ascii="Times New Roman" w:hAnsi="Times New Roman"/>
          <w:sz w:val="24"/>
          <w:szCs w:val="24"/>
          <w:lang w:val="en-US"/>
        </w:rPr>
        <w:t>en</w:t>
      </w:r>
      <w:r w:rsidRPr="002C1570">
        <w:rPr>
          <w:rFonts w:ascii="Times New Roman" w:hAnsi="Times New Roman"/>
          <w:sz w:val="24"/>
          <w:szCs w:val="24"/>
        </w:rPr>
        <w:t xml:space="preserve"> </w:t>
      </w:r>
      <w:r w:rsidRPr="002C1570">
        <w:rPr>
          <w:rFonts w:ascii="Times New Roman" w:hAnsi="Times New Roman"/>
          <w:sz w:val="24"/>
          <w:szCs w:val="24"/>
          <w:lang w:val="en-US"/>
        </w:rPr>
        <w:t>France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r w:rsidRPr="002C1570">
        <w:rPr>
          <w:rFonts w:ascii="Times New Roman" w:hAnsi="Times New Roman"/>
          <w:sz w:val="24"/>
          <w:szCs w:val="24"/>
          <w:lang w:val="en-US"/>
        </w:rPr>
        <w:t>de</w:t>
      </w:r>
      <w:r w:rsidRPr="002C1570">
        <w:rPr>
          <w:rFonts w:ascii="Times New Roman" w:hAnsi="Times New Roman"/>
          <w:sz w:val="24"/>
          <w:szCs w:val="24"/>
        </w:rPr>
        <w:t xml:space="preserve"> </w:t>
      </w:r>
      <w:r w:rsidRPr="002C1570">
        <w:rPr>
          <w:rFonts w:ascii="Times New Roman" w:hAnsi="Times New Roman"/>
          <w:sz w:val="24"/>
          <w:szCs w:val="24"/>
          <w:lang w:val="en-US"/>
        </w:rPr>
        <w:t>Chine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r w:rsidRPr="002C1570">
        <w:rPr>
          <w:rFonts w:ascii="Times New Roman" w:hAnsi="Times New Roman"/>
          <w:sz w:val="24"/>
          <w:szCs w:val="24"/>
          <w:lang w:val="en-US"/>
        </w:rPr>
        <w:t>au</w:t>
      </w:r>
      <w:r w:rsidRPr="002C1570">
        <w:rPr>
          <w:rFonts w:ascii="Times New Roman" w:hAnsi="Times New Roman"/>
          <w:sz w:val="24"/>
          <w:szCs w:val="24"/>
        </w:rPr>
        <w:t xml:space="preserve"> </w:t>
      </w:r>
      <w:r w:rsidRPr="002C1570">
        <w:rPr>
          <w:rFonts w:ascii="Times New Roman" w:hAnsi="Times New Roman"/>
          <w:sz w:val="24"/>
          <w:szCs w:val="24"/>
          <w:lang w:val="en-US"/>
        </w:rPr>
        <w:t>Canada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r w:rsidRPr="002C1570">
        <w:rPr>
          <w:rFonts w:ascii="Times New Roman" w:hAnsi="Times New Roman"/>
          <w:sz w:val="24"/>
          <w:szCs w:val="24"/>
          <w:lang w:val="en-US"/>
        </w:rPr>
        <w:t>du</w:t>
      </w:r>
      <w:r w:rsidRPr="002C1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Japon</w:t>
      </w:r>
      <w:proofErr w:type="spellEnd"/>
      <w:r w:rsidRPr="002C1570">
        <w:rPr>
          <w:rFonts w:ascii="Times New Roman" w:hAnsi="Times New Roman"/>
          <w:sz w:val="24"/>
          <w:szCs w:val="24"/>
        </w:rPr>
        <w:t>)/</w:t>
      </w:r>
    </w:p>
    <w:p w:rsidR="00186CE6" w:rsidRPr="002C1570" w:rsidRDefault="00186CE6" w:rsidP="0018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570">
        <w:rPr>
          <w:rFonts w:ascii="Times New Roman" w:hAnsi="Times New Roman"/>
          <w:sz w:val="24"/>
          <w:szCs w:val="24"/>
        </w:rPr>
        <w:t>Наречия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C1570">
        <w:rPr>
          <w:rFonts w:ascii="Times New Roman" w:hAnsi="Times New Roman"/>
          <w:sz w:val="24"/>
          <w:szCs w:val="24"/>
        </w:rPr>
        <w:t>на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–ment, -emment, -amment.  </w:t>
      </w:r>
      <w:r w:rsidRPr="002C1570">
        <w:rPr>
          <w:rFonts w:ascii="Times New Roman" w:hAnsi="Times New Roman"/>
          <w:sz w:val="24"/>
          <w:szCs w:val="24"/>
        </w:rPr>
        <w:t>Степени сравнения прилагательных и наречий, особые случаи их образования (</w:t>
      </w:r>
      <w:r w:rsidRPr="002C1570">
        <w:rPr>
          <w:rFonts w:ascii="Times New Roman" w:hAnsi="Times New Roman"/>
          <w:sz w:val="24"/>
          <w:szCs w:val="24"/>
          <w:lang w:val="en-US"/>
        </w:rPr>
        <w:t>bon</w:t>
      </w:r>
      <w:r w:rsidRPr="002C1570">
        <w:rPr>
          <w:rFonts w:ascii="Times New Roman" w:hAnsi="Times New Roman"/>
          <w:sz w:val="24"/>
          <w:szCs w:val="24"/>
        </w:rPr>
        <w:t>-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meilleur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bien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mieux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). Личные местоимения в функции прямых и косвенных дополнений. Ударные и безударные формы личных местоимений. Местоимения </w:t>
      </w:r>
      <w:r w:rsidRPr="002C1570">
        <w:rPr>
          <w:rFonts w:ascii="Times New Roman" w:hAnsi="Times New Roman"/>
          <w:sz w:val="24"/>
          <w:szCs w:val="24"/>
          <w:lang w:val="en-US"/>
        </w:rPr>
        <w:t>en</w:t>
      </w:r>
      <w:r w:rsidRPr="002C1570">
        <w:rPr>
          <w:rFonts w:ascii="Times New Roman" w:hAnsi="Times New Roman"/>
          <w:sz w:val="24"/>
          <w:szCs w:val="24"/>
        </w:rPr>
        <w:t xml:space="preserve"> и </w:t>
      </w:r>
      <w:r w:rsidRPr="002C1570">
        <w:rPr>
          <w:rFonts w:ascii="Times New Roman" w:hAnsi="Times New Roman"/>
          <w:sz w:val="24"/>
          <w:szCs w:val="24"/>
          <w:lang w:val="en-US"/>
        </w:rPr>
        <w:t>y</w:t>
      </w:r>
      <w:r w:rsidRPr="002C1570">
        <w:rPr>
          <w:rFonts w:ascii="Times New Roman" w:hAnsi="Times New Roman"/>
          <w:sz w:val="24"/>
          <w:szCs w:val="24"/>
        </w:rPr>
        <w:t xml:space="preserve">. Относительные местоимения </w:t>
      </w:r>
      <w:r w:rsidRPr="002C1570">
        <w:rPr>
          <w:rFonts w:ascii="Times New Roman" w:hAnsi="Times New Roman"/>
          <w:sz w:val="24"/>
          <w:szCs w:val="24"/>
          <w:lang w:val="en-US"/>
        </w:rPr>
        <w:t>qui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r w:rsidRPr="002C1570">
        <w:rPr>
          <w:rFonts w:ascii="Times New Roman" w:hAnsi="Times New Roman"/>
          <w:sz w:val="24"/>
          <w:szCs w:val="24"/>
          <w:lang w:val="en-US"/>
        </w:rPr>
        <w:t>que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r w:rsidRPr="002C1570">
        <w:rPr>
          <w:rFonts w:ascii="Times New Roman" w:hAnsi="Times New Roman"/>
          <w:sz w:val="24"/>
          <w:szCs w:val="24"/>
          <w:lang w:val="en-US"/>
        </w:rPr>
        <w:t>o</w:t>
      </w:r>
      <w:r w:rsidRPr="002C1570">
        <w:rPr>
          <w:rFonts w:ascii="Times New Roman" w:hAnsi="Times New Roman"/>
          <w:sz w:val="24"/>
          <w:szCs w:val="24"/>
        </w:rPr>
        <w:t xml:space="preserve">ù,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dont</w:t>
      </w:r>
      <w:proofErr w:type="spellEnd"/>
      <w:r w:rsidRPr="002C1570">
        <w:rPr>
          <w:rFonts w:ascii="Times New Roman" w:hAnsi="Times New Roman"/>
          <w:sz w:val="24"/>
          <w:szCs w:val="24"/>
        </w:rPr>
        <w:t>. Указательные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(celui, celle, ceux </w:t>
      </w:r>
      <w:r w:rsidRPr="002C1570">
        <w:rPr>
          <w:rFonts w:ascii="Times New Roman" w:hAnsi="Times New Roman"/>
          <w:sz w:val="24"/>
          <w:szCs w:val="24"/>
        </w:rPr>
        <w:t>и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C1570">
        <w:rPr>
          <w:rFonts w:ascii="Times New Roman" w:hAnsi="Times New Roman"/>
          <w:sz w:val="24"/>
          <w:szCs w:val="24"/>
        </w:rPr>
        <w:t>т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2C1570">
        <w:rPr>
          <w:rFonts w:ascii="Times New Roman" w:hAnsi="Times New Roman"/>
          <w:sz w:val="24"/>
          <w:szCs w:val="24"/>
        </w:rPr>
        <w:t>п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.) </w:t>
      </w:r>
      <w:r w:rsidRPr="002C1570">
        <w:rPr>
          <w:rFonts w:ascii="Times New Roman" w:hAnsi="Times New Roman"/>
          <w:sz w:val="24"/>
          <w:szCs w:val="24"/>
        </w:rPr>
        <w:t>и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C1570">
        <w:rPr>
          <w:rFonts w:ascii="Times New Roman" w:hAnsi="Times New Roman"/>
          <w:sz w:val="24"/>
          <w:szCs w:val="24"/>
        </w:rPr>
        <w:t>притяжательные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(le mien, la mienne, les miens, les miennes </w:t>
      </w:r>
      <w:r w:rsidRPr="002C1570">
        <w:rPr>
          <w:rFonts w:ascii="Times New Roman" w:hAnsi="Times New Roman"/>
          <w:sz w:val="24"/>
          <w:szCs w:val="24"/>
        </w:rPr>
        <w:t>и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C1570">
        <w:rPr>
          <w:rFonts w:ascii="Times New Roman" w:hAnsi="Times New Roman"/>
          <w:sz w:val="24"/>
          <w:szCs w:val="24"/>
        </w:rPr>
        <w:t>т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2C1570">
        <w:rPr>
          <w:rFonts w:ascii="Times New Roman" w:hAnsi="Times New Roman"/>
          <w:sz w:val="24"/>
          <w:szCs w:val="24"/>
        </w:rPr>
        <w:t>п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.) </w:t>
      </w:r>
      <w:r w:rsidRPr="002C1570">
        <w:rPr>
          <w:rFonts w:ascii="Times New Roman" w:hAnsi="Times New Roman"/>
          <w:sz w:val="24"/>
          <w:szCs w:val="24"/>
        </w:rPr>
        <w:t>местоимения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2C1570">
        <w:rPr>
          <w:rFonts w:ascii="Times New Roman" w:hAnsi="Times New Roman"/>
          <w:sz w:val="24"/>
          <w:szCs w:val="24"/>
        </w:rPr>
        <w:t>Неопределённые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C1570">
        <w:rPr>
          <w:rFonts w:ascii="Times New Roman" w:hAnsi="Times New Roman"/>
          <w:sz w:val="24"/>
          <w:szCs w:val="24"/>
        </w:rPr>
        <w:t>прилагательные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C1570">
        <w:rPr>
          <w:rFonts w:ascii="Times New Roman" w:hAnsi="Times New Roman"/>
          <w:sz w:val="24"/>
          <w:szCs w:val="24"/>
        </w:rPr>
        <w:t>и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C1570">
        <w:rPr>
          <w:rFonts w:ascii="Times New Roman" w:hAnsi="Times New Roman"/>
          <w:sz w:val="24"/>
          <w:szCs w:val="24"/>
        </w:rPr>
        <w:t>местоимения</w:t>
      </w:r>
      <w:r w:rsidRPr="002C1570">
        <w:rPr>
          <w:rFonts w:ascii="Times New Roman" w:hAnsi="Times New Roman"/>
          <w:sz w:val="24"/>
          <w:szCs w:val="24"/>
          <w:lang w:val="fr-FR"/>
        </w:rPr>
        <w:t xml:space="preserve"> (on, tout, meme, personne, chaque, chacun (e), quelque(s), quelqu'un, quelques – un(e)s, plusieurs). </w:t>
      </w:r>
      <w:r w:rsidRPr="002C1570">
        <w:rPr>
          <w:rFonts w:ascii="Times New Roman" w:hAnsi="Times New Roman"/>
          <w:sz w:val="24"/>
          <w:szCs w:val="24"/>
        </w:rPr>
        <w:t xml:space="preserve">Количественные числительные (свыше 1000), порядковые числительные (свыше 10). Социокультурные особенности употребления количественных и порядковых </w:t>
      </w:r>
      <w:proofErr w:type="spellStart"/>
      <w:r w:rsidRPr="002C1570">
        <w:rPr>
          <w:rFonts w:ascii="Times New Roman" w:hAnsi="Times New Roman"/>
          <w:sz w:val="24"/>
          <w:szCs w:val="24"/>
        </w:rPr>
        <w:t>числительных</w:t>
      </w:r>
      <w:proofErr w:type="gramStart"/>
      <w:r w:rsidRPr="002C1570">
        <w:rPr>
          <w:rFonts w:ascii="Times New Roman" w:hAnsi="Times New Roman"/>
          <w:sz w:val="24"/>
          <w:szCs w:val="24"/>
        </w:rPr>
        <w:t>.У</w:t>
      </w:r>
      <w:proofErr w:type="gramEnd"/>
      <w:r w:rsidRPr="002C1570">
        <w:rPr>
          <w:rFonts w:ascii="Times New Roman" w:hAnsi="Times New Roman"/>
          <w:sz w:val="24"/>
          <w:szCs w:val="24"/>
        </w:rPr>
        <w:t>правление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 распространённых глаголов. </w:t>
      </w:r>
      <w:proofErr w:type="gramStart"/>
      <w:r w:rsidRPr="002C1570">
        <w:rPr>
          <w:rFonts w:ascii="Times New Roman" w:hAnsi="Times New Roman"/>
          <w:sz w:val="24"/>
          <w:szCs w:val="24"/>
        </w:rPr>
        <w:t xml:space="preserve">Предлоги, служащие для выражения пространственных (à, </w:t>
      </w:r>
      <w:r w:rsidRPr="002C1570">
        <w:rPr>
          <w:rFonts w:ascii="Times New Roman" w:hAnsi="Times New Roman"/>
          <w:sz w:val="24"/>
          <w:szCs w:val="24"/>
          <w:lang w:val="en-US"/>
        </w:rPr>
        <w:t>de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186CE6" w:rsidRPr="002C1570" w:rsidRDefault="00186CE6" w:rsidP="0018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C1570">
        <w:rPr>
          <w:rFonts w:ascii="Times New Roman" w:hAnsi="Times New Roman"/>
          <w:sz w:val="24"/>
          <w:szCs w:val="24"/>
          <w:lang w:val="en-US"/>
        </w:rPr>
        <w:t>dans</w:t>
      </w:r>
      <w:proofErr w:type="spellEnd"/>
      <w:proofErr w:type="gramEnd"/>
      <w:r w:rsidRPr="002C1570">
        <w:rPr>
          <w:rFonts w:ascii="Times New Roman" w:hAnsi="Times New Roman"/>
          <w:sz w:val="24"/>
          <w:szCs w:val="24"/>
        </w:rPr>
        <w:t xml:space="preserve">, </w:t>
      </w:r>
      <w:r w:rsidRPr="002C1570">
        <w:rPr>
          <w:rFonts w:ascii="Times New Roman" w:hAnsi="Times New Roman"/>
          <w:sz w:val="24"/>
          <w:szCs w:val="24"/>
          <w:lang w:val="en-US"/>
        </w:rPr>
        <w:t>sur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r w:rsidRPr="002C1570">
        <w:rPr>
          <w:rFonts w:ascii="Times New Roman" w:hAnsi="Times New Roman"/>
          <w:sz w:val="24"/>
          <w:szCs w:val="24"/>
          <w:lang w:val="en-US"/>
        </w:rPr>
        <w:t>sous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r w:rsidRPr="002C1570">
        <w:rPr>
          <w:rFonts w:ascii="Times New Roman" w:hAnsi="Times New Roman"/>
          <w:sz w:val="24"/>
          <w:szCs w:val="24"/>
          <w:lang w:val="en-US"/>
        </w:rPr>
        <w:t>entre</w:t>
      </w:r>
      <w:r w:rsidRPr="002C1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vers</w:t>
      </w:r>
      <w:proofErr w:type="spellEnd"/>
      <w:r w:rsidRPr="002C1570">
        <w:rPr>
          <w:rFonts w:ascii="Times New Roman" w:hAnsi="Times New Roman"/>
          <w:sz w:val="24"/>
          <w:szCs w:val="24"/>
        </w:rPr>
        <w:t>) и временных (</w:t>
      </w:r>
      <w:r w:rsidRPr="002C1570">
        <w:rPr>
          <w:rFonts w:ascii="Times New Roman" w:hAnsi="Times New Roman"/>
          <w:sz w:val="24"/>
          <w:szCs w:val="24"/>
          <w:lang w:val="en-US"/>
        </w:rPr>
        <w:t>pendant</w:t>
      </w:r>
      <w:r w:rsidRPr="002C1570">
        <w:rPr>
          <w:rFonts w:ascii="Times New Roman" w:hAnsi="Times New Roman"/>
          <w:sz w:val="24"/>
          <w:szCs w:val="24"/>
        </w:rPr>
        <w:t>,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depuis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dans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, </w:t>
      </w:r>
      <w:r w:rsidRPr="002C1570">
        <w:rPr>
          <w:rFonts w:ascii="Times New Roman" w:hAnsi="Times New Roman"/>
          <w:sz w:val="24"/>
          <w:szCs w:val="24"/>
          <w:lang w:val="en-US"/>
        </w:rPr>
        <w:t>pour</w:t>
      </w:r>
      <w:r w:rsidRPr="002C1570">
        <w:rPr>
          <w:rFonts w:ascii="Times New Roman" w:hAnsi="Times New Roman"/>
          <w:sz w:val="24"/>
          <w:szCs w:val="24"/>
        </w:rPr>
        <w:t xml:space="preserve">) отношений. Распространённые коннекторы: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pourtant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enfin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, </w:t>
      </w:r>
      <w:r w:rsidRPr="002C1570">
        <w:rPr>
          <w:rFonts w:ascii="Times New Roman" w:hAnsi="Times New Roman"/>
          <w:sz w:val="24"/>
          <w:szCs w:val="24"/>
          <w:lang w:val="en-US"/>
        </w:rPr>
        <w:t>d</w:t>
      </w:r>
      <w:r w:rsidRPr="002C1570">
        <w:rPr>
          <w:rFonts w:ascii="Times New Roman" w:hAnsi="Times New Roman"/>
          <w:sz w:val="24"/>
          <w:szCs w:val="24"/>
        </w:rPr>
        <w:t>'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abord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570">
        <w:rPr>
          <w:rFonts w:ascii="Times New Roman" w:hAnsi="Times New Roman"/>
          <w:sz w:val="24"/>
          <w:szCs w:val="24"/>
          <w:lang w:val="en-US"/>
        </w:rPr>
        <w:t>ensuite</w:t>
      </w:r>
      <w:proofErr w:type="spellEnd"/>
      <w:r w:rsidRPr="002C1570">
        <w:rPr>
          <w:rFonts w:ascii="Times New Roman" w:hAnsi="Times New Roman"/>
          <w:sz w:val="24"/>
          <w:szCs w:val="24"/>
        </w:rPr>
        <w:t xml:space="preserve"> и т.д.</w:t>
      </w:r>
    </w:p>
    <w:p w:rsidR="00186CE6" w:rsidRPr="00FB76B7" w:rsidRDefault="00186CE6" w:rsidP="00CC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7E2" w:rsidRPr="0017460A" w:rsidRDefault="00EC47E2" w:rsidP="00A5063B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60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  <w:r w:rsidR="00C62842">
        <w:rPr>
          <w:rFonts w:ascii="Times New Roman" w:hAnsi="Times New Roman" w:cs="Times New Roman"/>
          <w:b/>
          <w:bCs/>
          <w:sz w:val="24"/>
          <w:szCs w:val="24"/>
        </w:rPr>
        <w:t xml:space="preserve"> (5 класс)</w:t>
      </w:r>
    </w:p>
    <w:p w:rsidR="00EC47E2" w:rsidRPr="00E4087E" w:rsidRDefault="00EC47E2" w:rsidP="00A5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3400"/>
        <w:gridCol w:w="2861"/>
      </w:tblGrid>
      <w:tr w:rsidR="00EC47E2" w:rsidRPr="00485C9D" w:rsidTr="003F0550">
        <w:trPr>
          <w:jc w:val="center"/>
        </w:trPr>
        <w:tc>
          <w:tcPr>
            <w:tcW w:w="3310" w:type="dxa"/>
          </w:tcPr>
          <w:p w:rsidR="00EC47E2" w:rsidRPr="00485C9D" w:rsidRDefault="00EC47E2" w:rsidP="006A7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(3 часа в неделю)</w:t>
            </w:r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Проверочные работы</w:t>
            </w:r>
          </w:p>
        </w:tc>
      </w:tr>
      <w:tr w:rsidR="00EC47E2" w:rsidRPr="00485C9D" w:rsidTr="003F0550">
        <w:trPr>
          <w:jc w:val="center"/>
        </w:trPr>
        <w:tc>
          <w:tcPr>
            <w:tcW w:w="3310" w:type="dxa"/>
          </w:tcPr>
          <w:p w:rsidR="00EC47E2" w:rsidRPr="00485C9D" w:rsidRDefault="00EC47E2" w:rsidP="006A75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Unité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Bonjour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lefrançais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485C9D" w:rsidTr="003F0550">
        <w:trPr>
          <w:jc w:val="center"/>
        </w:trPr>
        <w:tc>
          <w:tcPr>
            <w:tcW w:w="3310" w:type="dxa"/>
          </w:tcPr>
          <w:p w:rsidR="00EC47E2" w:rsidRPr="00485C9D" w:rsidRDefault="00EC47E2" w:rsidP="006A75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Unité 2. Adieu, les vacances! Vive la rentrée!</w:t>
            </w:r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485C9D" w:rsidTr="003F0550">
        <w:trPr>
          <w:jc w:val="center"/>
        </w:trPr>
        <w:tc>
          <w:tcPr>
            <w:tcW w:w="3310" w:type="dxa"/>
          </w:tcPr>
          <w:p w:rsidR="00EC47E2" w:rsidRPr="00485C9D" w:rsidRDefault="00EC47E2" w:rsidP="006A75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Unité 3.  Parler de la famille</w:t>
            </w:r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485C9D" w:rsidTr="003F0550">
        <w:trPr>
          <w:trHeight w:val="405"/>
          <w:jc w:val="center"/>
        </w:trPr>
        <w:tc>
          <w:tcPr>
            <w:tcW w:w="3310" w:type="dxa"/>
          </w:tcPr>
          <w:p w:rsidR="00EC47E2" w:rsidRPr="00485C9D" w:rsidRDefault="00EC47E2" w:rsidP="006A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Unité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Fairelafête</w:t>
            </w:r>
            <w:proofErr w:type="spellEnd"/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485C9D" w:rsidTr="003F0550">
        <w:trPr>
          <w:trHeight w:val="360"/>
          <w:jc w:val="center"/>
        </w:trPr>
        <w:tc>
          <w:tcPr>
            <w:tcW w:w="3310" w:type="dxa"/>
          </w:tcPr>
          <w:p w:rsidR="00EC47E2" w:rsidRPr="00485C9D" w:rsidRDefault="00EC47E2" w:rsidP="006A75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Unité 5. Copains et copines, comment êtes-vous?</w:t>
            </w:r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485C9D" w:rsidTr="003F0550">
        <w:trPr>
          <w:trHeight w:val="345"/>
          <w:jc w:val="center"/>
        </w:trPr>
        <w:tc>
          <w:tcPr>
            <w:tcW w:w="3310" w:type="dxa"/>
          </w:tcPr>
          <w:p w:rsidR="00EC47E2" w:rsidRPr="00485C9D" w:rsidRDefault="00EC47E2" w:rsidP="006A75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Unité 6. Du jour au lendemain</w:t>
            </w:r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485C9D" w:rsidTr="003F0550">
        <w:trPr>
          <w:trHeight w:val="345"/>
          <w:jc w:val="center"/>
        </w:trPr>
        <w:tc>
          <w:tcPr>
            <w:tcW w:w="3310" w:type="dxa"/>
          </w:tcPr>
          <w:p w:rsidR="00EC47E2" w:rsidRPr="00485C9D" w:rsidRDefault="00EC47E2" w:rsidP="006A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Unité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Partonsenvoyage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!  </w:t>
            </w:r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485C9D" w:rsidTr="003F0550">
        <w:trPr>
          <w:trHeight w:val="360"/>
          <w:jc w:val="center"/>
        </w:trPr>
        <w:tc>
          <w:tcPr>
            <w:tcW w:w="3310" w:type="dxa"/>
          </w:tcPr>
          <w:p w:rsidR="00EC47E2" w:rsidRPr="00485C9D" w:rsidRDefault="00EC47E2" w:rsidP="006A75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Unité 8. Parlons des gôuts et des hobbys  </w:t>
            </w:r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254DFE" w:rsidTr="003F0550">
        <w:trPr>
          <w:trHeight w:val="330"/>
          <w:jc w:val="center"/>
        </w:trPr>
        <w:tc>
          <w:tcPr>
            <w:tcW w:w="3310" w:type="dxa"/>
          </w:tcPr>
          <w:p w:rsidR="00EC47E2" w:rsidRPr="00254DFE" w:rsidRDefault="00EC47E2" w:rsidP="006A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FE">
              <w:rPr>
                <w:rFonts w:ascii="Times New Roman" w:hAnsi="Times New Roman" w:cs="Times New Roman"/>
                <w:sz w:val="24"/>
                <w:szCs w:val="24"/>
              </w:rPr>
              <w:t xml:space="preserve">   Итого:</w:t>
            </w:r>
          </w:p>
        </w:tc>
        <w:tc>
          <w:tcPr>
            <w:tcW w:w="3400" w:type="dxa"/>
          </w:tcPr>
          <w:p w:rsidR="00EC47E2" w:rsidRPr="00254DFE" w:rsidRDefault="003114E6" w:rsidP="006A754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61" w:type="dxa"/>
          </w:tcPr>
          <w:p w:rsidR="00EC47E2" w:rsidRPr="00254DFE" w:rsidRDefault="00EC47E2" w:rsidP="006A754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7E2" w:rsidRDefault="00EC47E2" w:rsidP="00A50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E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</w:t>
      </w:r>
      <w:r w:rsidR="003114E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54DFE">
        <w:rPr>
          <w:rFonts w:ascii="Times New Roman" w:hAnsi="Times New Roman" w:cs="Times New Roman"/>
          <w:sz w:val="24"/>
          <w:szCs w:val="24"/>
        </w:rPr>
        <w:t xml:space="preserve">, тестов </w:t>
      </w:r>
      <w:r w:rsidR="003114E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54DF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C47E2" w:rsidRPr="00C62842" w:rsidRDefault="00EC47E2" w:rsidP="00C62842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60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  <w:r w:rsidR="00C62842">
        <w:rPr>
          <w:rFonts w:ascii="Times New Roman" w:hAnsi="Times New Roman" w:cs="Times New Roman"/>
          <w:b/>
          <w:bCs/>
          <w:sz w:val="24"/>
          <w:szCs w:val="24"/>
        </w:rPr>
        <w:t xml:space="preserve"> (6 класс)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3400"/>
        <w:gridCol w:w="2861"/>
      </w:tblGrid>
      <w:tr w:rsidR="00EC47E2" w:rsidRPr="00485C9D" w:rsidTr="003F0550">
        <w:trPr>
          <w:jc w:val="center"/>
        </w:trPr>
        <w:tc>
          <w:tcPr>
            <w:tcW w:w="3310" w:type="dxa"/>
          </w:tcPr>
          <w:p w:rsidR="00EC47E2" w:rsidRPr="00485C9D" w:rsidRDefault="00EC47E2" w:rsidP="006A7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(3 часа в неделю)</w:t>
            </w:r>
          </w:p>
        </w:tc>
        <w:tc>
          <w:tcPr>
            <w:tcW w:w="3400" w:type="dxa"/>
          </w:tcPr>
          <w:p w:rsidR="00EC47E2" w:rsidRPr="00485C9D" w:rsidRDefault="00EC47E2" w:rsidP="006A7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контрольные, тестовые ра</w:t>
            </w:r>
            <w:r w:rsidRPr="0048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боты</w:t>
            </w:r>
          </w:p>
        </w:tc>
      </w:tr>
      <w:tr w:rsidR="00EC47E2" w:rsidRPr="00485C9D" w:rsidTr="003F0550">
        <w:trPr>
          <w:jc w:val="center"/>
        </w:trPr>
        <w:tc>
          <w:tcPr>
            <w:tcW w:w="3310" w:type="dxa"/>
          </w:tcPr>
          <w:p w:rsidR="00EC47E2" w:rsidRPr="00E73BA3" w:rsidRDefault="00EC47E2" w:rsidP="006A75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E7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 1. </w:t>
            </w:r>
            <w:r w:rsidRPr="001955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</w:t>
            </w:r>
            <w:r w:rsidR="00C62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55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plan</w:t>
            </w:r>
            <w:r w:rsidRPr="00E7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è</w:t>
            </w:r>
            <w:proofErr w:type="spellStart"/>
            <w:r w:rsidRPr="001955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</w:t>
            </w:r>
            <w:proofErr w:type="spellEnd"/>
            <w:r w:rsidR="00C62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</w:t>
            </w:r>
            <w:proofErr w:type="spellStart"/>
            <w:r w:rsidRPr="001955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cole</w:t>
            </w:r>
            <w:proofErr w:type="spellEnd"/>
          </w:p>
          <w:p w:rsidR="00EC47E2" w:rsidRPr="00485C9D" w:rsidRDefault="00EC47E2" w:rsidP="006A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485C9D" w:rsidTr="003F0550">
        <w:trPr>
          <w:jc w:val="center"/>
        </w:trPr>
        <w:tc>
          <w:tcPr>
            <w:tcW w:w="3310" w:type="dxa"/>
          </w:tcPr>
          <w:p w:rsidR="00EC47E2" w:rsidRPr="005B426E" w:rsidRDefault="00EC47E2" w:rsidP="006A75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B4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Unité 2. On a du temps libre. </w:t>
            </w:r>
          </w:p>
          <w:p w:rsidR="00EC47E2" w:rsidRPr="00963088" w:rsidRDefault="00EC47E2" w:rsidP="006A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485C9D" w:rsidTr="003F0550">
        <w:trPr>
          <w:jc w:val="center"/>
        </w:trPr>
        <w:tc>
          <w:tcPr>
            <w:tcW w:w="3310" w:type="dxa"/>
          </w:tcPr>
          <w:p w:rsidR="00EC47E2" w:rsidRPr="00485C9D" w:rsidRDefault="00EC47E2" w:rsidP="006A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Unité 3. En famille </w:t>
            </w:r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485C9D" w:rsidTr="003F0550">
        <w:trPr>
          <w:trHeight w:val="405"/>
          <w:jc w:val="center"/>
        </w:trPr>
        <w:tc>
          <w:tcPr>
            <w:tcW w:w="3310" w:type="dxa"/>
          </w:tcPr>
          <w:p w:rsidR="00EC47E2" w:rsidRPr="00963088" w:rsidRDefault="00EC47E2" w:rsidP="006A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Unité 4. Les vacancesd’hiver, j’adore. Ettoi</w:t>
            </w:r>
            <w:r w:rsidRPr="00963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? </w:t>
            </w:r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485C9D" w:rsidTr="003F0550">
        <w:trPr>
          <w:trHeight w:val="360"/>
          <w:jc w:val="center"/>
        </w:trPr>
        <w:tc>
          <w:tcPr>
            <w:tcW w:w="3310" w:type="dxa"/>
          </w:tcPr>
          <w:p w:rsidR="00EC47E2" w:rsidRPr="00963088" w:rsidRDefault="00EC47E2" w:rsidP="006A75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2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Unité 5.</w:t>
            </w:r>
            <w:r w:rsidRPr="005B4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Ohé, les ados! Commentallez</w:t>
            </w:r>
            <w:r w:rsidRPr="00963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-</w:t>
            </w:r>
            <w:r w:rsidRPr="005B4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vous</w:t>
            </w:r>
            <w:r w:rsidRPr="009630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? </w:t>
            </w:r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485C9D" w:rsidTr="003F0550">
        <w:trPr>
          <w:trHeight w:val="345"/>
          <w:jc w:val="center"/>
        </w:trPr>
        <w:tc>
          <w:tcPr>
            <w:tcW w:w="3310" w:type="dxa"/>
          </w:tcPr>
          <w:p w:rsidR="00EC47E2" w:rsidRPr="00485C9D" w:rsidRDefault="00EC47E2" w:rsidP="006A75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6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Unité 6. Le monde des merveilles. </w:t>
            </w:r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485C9D" w:rsidTr="003F0550">
        <w:trPr>
          <w:trHeight w:val="345"/>
          <w:jc w:val="center"/>
        </w:trPr>
        <w:tc>
          <w:tcPr>
            <w:tcW w:w="3310" w:type="dxa"/>
          </w:tcPr>
          <w:p w:rsidR="00EC47E2" w:rsidRPr="00485C9D" w:rsidRDefault="00EC47E2" w:rsidP="006A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AD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 7.</w:t>
            </w:r>
            <w:proofErr w:type="spellStart"/>
            <w:r w:rsidRPr="00AD2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Bonvoyage</w:t>
            </w:r>
            <w:proofErr w:type="spellEnd"/>
            <w:r w:rsidRPr="00AD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485C9D" w:rsidTr="003F0550">
        <w:trPr>
          <w:trHeight w:val="360"/>
          <w:jc w:val="center"/>
        </w:trPr>
        <w:tc>
          <w:tcPr>
            <w:tcW w:w="3310" w:type="dxa"/>
          </w:tcPr>
          <w:p w:rsidR="00EC47E2" w:rsidRPr="00485C9D" w:rsidRDefault="00EC47E2" w:rsidP="006A75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D2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AD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 8. </w:t>
            </w:r>
            <w:r w:rsidRPr="00AD2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Horizons</w:t>
            </w:r>
            <w:r w:rsidRPr="00AD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é</w:t>
            </w:r>
            <w:proofErr w:type="spellStart"/>
            <w:r w:rsidRPr="00AD2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largis</w:t>
            </w:r>
            <w:proofErr w:type="spellEnd"/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254DFE" w:rsidTr="003F0550">
        <w:trPr>
          <w:trHeight w:val="330"/>
          <w:jc w:val="center"/>
        </w:trPr>
        <w:tc>
          <w:tcPr>
            <w:tcW w:w="3310" w:type="dxa"/>
          </w:tcPr>
          <w:p w:rsidR="00EC47E2" w:rsidRPr="00254DFE" w:rsidRDefault="00EC47E2" w:rsidP="006A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FE">
              <w:rPr>
                <w:rFonts w:ascii="Times New Roman" w:hAnsi="Times New Roman" w:cs="Times New Roman"/>
                <w:sz w:val="24"/>
                <w:szCs w:val="24"/>
              </w:rPr>
              <w:t xml:space="preserve">   Итого:</w:t>
            </w:r>
          </w:p>
        </w:tc>
        <w:tc>
          <w:tcPr>
            <w:tcW w:w="3400" w:type="dxa"/>
          </w:tcPr>
          <w:p w:rsidR="00EC47E2" w:rsidRPr="00254DFE" w:rsidRDefault="00440CF3" w:rsidP="006A754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61" w:type="dxa"/>
          </w:tcPr>
          <w:p w:rsidR="00EC47E2" w:rsidRPr="00254DFE" w:rsidRDefault="00EC47E2" w:rsidP="006A754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7E2" w:rsidRDefault="00EC47E2" w:rsidP="002D0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E">
        <w:rPr>
          <w:rFonts w:ascii="Times New Roman" w:hAnsi="Times New Roman" w:cs="Times New Roman"/>
          <w:sz w:val="24"/>
          <w:szCs w:val="24"/>
        </w:rPr>
        <w:lastRenderedPageBreak/>
        <w:t xml:space="preserve">Плановых контрольных уроков </w:t>
      </w:r>
      <w:r w:rsidR="00440CF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54DFE">
        <w:rPr>
          <w:rFonts w:ascii="Times New Roman" w:hAnsi="Times New Roman" w:cs="Times New Roman"/>
          <w:sz w:val="24"/>
          <w:szCs w:val="24"/>
        </w:rPr>
        <w:t xml:space="preserve">, тестов </w:t>
      </w:r>
      <w:r w:rsidR="00440CF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54DF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C47E2" w:rsidRPr="00C62842" w:rsidRDefault="00EC47E2" w:rsidP="00C62842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60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  <w:r w:rsidR="00C62842">
        <w:rPr>
          <w:rFonts w:ascii="Times New Roman" w:hAnsi="Times New Roman" w:cs="Times New Roman"/>
          <w:b/>
          <w:bCs/>
          <w:sz w:val="24"/>
          <w:szCs w:val="24"/>
        </w:rPr>
        <w:t xml:space="preserve"> (7 класс)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3400"/>
        <w:gridCol w:w="2861"/>
      </w:tblGrid>
      <w:tr w:rsidR="00EC47E2" w:rsidRPr="00485C9D" w:rsidTr="003F0550">
        <w:trPr>
          <w:jc w:val="center"/>
        </w:trPr>
        <w:tc>
          <w:tcPr>
            <w:tcW w:w="3310" w:type="dxa"/>
          </w:tcPr>
          <w:p w:rsidR="00EC47E2" w:rsidRPr="00485C9D" w:rsidRDefault="00EC47E2" w:rsidP="006A7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(3 часа в неделю)</w:t>
            </w:r>
          </w:p>
        </w:tc>
        <w:tc>
          <w:tcPr>
            <w:tcW w:w="3400" w:type="dxa"/>
          </w:tcPr>
          <w:p w:rsidR="00EC47E2" w:rsidRPr="00485C9D" w:rsidRDefault="00EC47E2" w:rsidP="006A7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контрольные, тестовые ра</w:t>
            </w:r>
            <w:r w:rsidRPr="0048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боты</w:t>
            </w:r>
          </w:p>
        </w:tc>
      </w:tr>
      <w:tr w:rsidR="00EC47E2" w:rsidRPr="00485C9D" w:rsidTr="003F0550">
        <w:trPr>
          <w:jc w:val="center"/>
        </w:trPr>
        <w:tc>
          <w:tcPr>
            <w:tcW w:w="3310" w:type="dxa"/>
          </w:tcPr>
          <w:p w:rsidR="00EC47E2" w:rsidRPr="006616BB" w:rsidRDefault="00EC47E2" w:rsidP="006A75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66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 1. </w:t>
            </w:r>
            <w:r w:rsidRPr="006616BB">
              <w:rPr>
                <w:rFonts w:ascii="Times New Roman" w:hAnsi="Times New Roman" w:cs="Times New Roman"/>
                <w:b/>
                <w:bCs/>
              </w:rPr>
              <w:t>Расширяем кругозор</w:t>
            </w:r>
          </w:p>
          <w:p w:rsidR="00EC47E2" w:rsidRPr="006616BB" w:rsidRDefault="00EC47E2" w:rsidP="006A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485C9D" w:rsidTr="003F0550">
        <w:trPr>
          <w:jc w:val="center"/>
        </w:trPr>
        <w:tc>
          <w:tcPr>
            <w:tcW w:w="3310" w:type="dxa"/>
          </w:tcPr>
          <w:p w:rsidR="00EC47E2" w:rsidRPr="006616BB" w:rsidRDefault="00EC47E2" w:rsidP="006A75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616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Unité 2. </w:t>
            </w:r>
            <w:r w:rsidRPr="006616BB">
              <w:rPr>
                <w:rFonts w:ascii="Times New Roman" w:hAnsi="Times New Roman" w:cs="Times New Roman"/>
                <w:b/>
                <w:bCs/>
              </w:rPr>
              <w:t xml:space="preserve">Город или деревня? </w:t>
            </w:r>
          </w:p>
          <w:p w:rsidR="00EC47E2" w:rsidRPr="006616BB" w:rsidRDefault="00EC47E2" w:rsidP="006A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485C9D" w:rsidTr="003F0550">
        <w:trPr>
          <w:jc w:val="center"/>
        </w:trPr>
        <w:tc>
          <w:tcPr>
            <w:tcW w:w="3310" w:type="dxa"/>
          </w:tcPr>
          <w:p w:rsidR="00EC47E2" w:rsidRPr="006616BB" w:rsidRDefault="00EC47E2" w:rsidP="006A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Unit</w:t>
            </w:r>
            <w:r w:rsidRPr="0066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 3. </w:t>
            </w:r>
            <w:r w:rsidRPr="006616BB">
              <w:rPr>
                <w:rFonts w:ascii="Times New Roman" w:hAnsi="Times New Roman" w:cs="Times New Roman"/>
                <w:b/>
                <w:bCs/>
              </w:rPr>
              <w:t xml:space="preserve">Досуг и увлечения </w:t>
            </w:r>
          </w:p>
        </w:tc>
        <w:tc>
          <w:tcPr>
            <w:tcW w:w="3400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1" w:type="dxa"/>
          </w:tcPr>
          <w:p w:rsidR="00EC47E2" w:rsidRPr="00485C9D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485C9D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A60206" w:rsidTr="003F0550">
        <w:trPr>
          <w:trHeight w:val="405"/>
          <w:jc w:val="center"/>
        </w:trPr>
        <w:tc>
          <w:tcPr>
            <w:tcW w:w="3310" w:type="dxa"/>
          </w:tcPr>
          <w:p w:rsidR="00EC47E2" w:rsidRPr="00A60206" w:rsidRDefault="00EC47E2" w:rsidP="006A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602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Unité 4. </w:t>
            </w:r>
            <w:r w:rsidRPr="00A6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Зимние каникулы </w:t>
            </w:r>
          </w:p>
        </w:tc>
        <w:tc>
          <w:tcPr>
            <w:tcW w:w="3400" w:type="dxa"/>
          </w:tcPr>
          <w:p w:rsidR="00EC47E2" w:rsidRPr="00A60206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1" w:type="dxa"/>
          </w:tcPr>
          <w:p w:rsidR="00EC47E2" w:rsidRPr="00A60206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60206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A60206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A60206" w:rsidTr="003F0550">
        <w:trPr>
          <w:trHeight w:val="360"/>
          <w:jc w:val="center"/>
        </w:trPr>
        <w:tc>
          <w:tcPr>
            <w:tcW w:w="3310" w:type="dxa"/>
          </w:tcPr>
          <w:p w:rsidR="00EC47E2" w:rsidRPr="00A60206" w:rsidRDefault="00EC47E2" w:rsidP="006A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0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Unit</w:t>
            </w:r>
            <w:r w:rsidRPr="00A6020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é 5.</w:t>
            </w:r>
            <w:r w:rsidRPr="00A6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древности до наших дней </w:t>
            </w:r>
          </w:p>
        </w:tc>
        <w:tc>
          <w:tcPr>
            <w:tcW w:w="3400" w:type="dxa"/>
          </w:tcPr>
          <w:p w:rsidR="00EC47E2" w:rsidRPr="00A60206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1" w:type="dxa"/>
          </w:tcPr>
          <w:p w:rsidR="00EC47E2" w:rsidRPr="00A60206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60206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A60206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A60206" w:rsidTr="003F0550">
        <w:trPr>
          <w:trHeight w:val="345"/>
          <w:jc w:val="center"/>
        </w:trPr>
        <w:tc>
          <w:tcPr>
            <w:tcW w:w="3310" w:type="dxa"/>
          </w:tcPr>
          <w:p w:rsidR="00EC47E2" w:rsidRPr="00A60206" w:rsidRDefault="00EC47E2" w:rsidP="006A75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602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Unité 6. </w:t>
            </w:r>
            <w:r w:rsidRPr="00A6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Вперед к открытиям </w:t>
            </w:r>
          </w:p>
        </w:tc>
        <w:tc>
          <w:tcPr>
            <w:tcW w:w="3400" w:type="dxa"/>
          </w:tcPr>
          <w:p w:rsidR="00EC47E2" w:rsidRPr="00A60206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1" w:type="dxa"/>
          </w:tcPr>
          <w:p w:rsidR="00EC47E2" w:rsidRPr="00A60206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60206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A60206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A60206" w:rsidTr="003F0550">
        <w:trPr>
          <w:trHeight w:val="345"/>
          <w:jc w:val="center"/>
        </w:trPr>
        <w:tc>
          <w:tcPr>
            <w:tcW w:w="3310" w:type="dxa"/>
          </w:tcPr>
          <w:p w:rsidR="00EC47E2" w:rsidRPr="00A60206" w:rsidRDefault="00EC47E2" w:rsidP="006A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A6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 7. Их проблемы серьезны? </w:t>
            </w:r>
          </w:p>
        </w:tc>
        <w:tc>
          <w:tcPr>
            <w:tcW w:w="3400" w:type="dxa"/>
          </w:tcPr>
          <w:p w:rsidR="00EC47E2" w:rsidRPr="00A60206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1" w:type="dxa"/>
          </w:tcPr>
          <w:p w:rsidR="00EC47E2" w:rsidRPr="00A60206" w:rsidRDefault="00EC47E2" w:rsidP="006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60206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A60206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A60206" w:rsidTr="003F0550">
        <w:trPr>
          <w:trHeight w:val="330"/>
          <w:jc w:val="center"/>
        </w:trPr>
        <w:tc>
          <w:tcPr>
            <w:tcW w:w="3310" w:type="dxa"/>
          </w:tcPr>
          <w:p w:rsidR="00EC47E2" w:rsidRPr="00A60206" w:rsidRDefault="00EC47E2" w:rsidP="006A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06">
              <w:rPr>
                <w:rFonts w:ascii="Times New Roman" w:hAnsi="Times New Roman" w:cs="Times New Roman"/>
                <w:sz w:val="24"/>
                <w:szCs w:val="24"/>
              </w:rPr>
              <w:t xml:space="preserve">   Итого:</w:t>
            </w:r>
          </w:p>
        </w:tc>
        <w:tc>
          <w:tcPr>
            <w:tcW w:w="3400" w:type="dxa"/>
          </w:tcPr>
          <w:p w:rsidR="00EC47E2" w:rsidRPr="00A60206" w:rsidRDefault="006737B9" w:rsidP="006A754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61" w:type="dxa"/>
          </w:tcPr>
          <w:p w:rsidR="00EC47E2" w:rsidRPr="00A60206" w:rsidRDefault="00EC47E2" w:rsidP="006A754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7E2" w:rsidRPr="00A60206" w:rsidRDefault="00EC47E2" w:rsidP="00364BC3">
      <w:pPr>
        <w:spacing w:after="0"/>
        <w:jc w:val="both"/>
        <w:rPr>
          <w:sz w:val="24"/>
          <w:szCs w:val="24"/>
        </w:rPr>
      </w:pPr>
      <w:r w:rsidRPr="00A60206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</w:t>
      </w:r>
      <w:r w:rsidRPr="00A6020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60206">
        <w:rPr>
          <w:rFonts w:ascii="Times New Roman" w:hAnsi="Times New Roman" w:cs="Times New Roman"/>
          <w:sz w:val="24"/>
          <w:szCs w:val="24"/>
        </w:rPr>
        <w:t>, тестов 7 ч.</w:t>
      </w:r>
    </w:p>
    <w:p w:rsidR="00EC47E2" w:rsidRPr="0017460A" w:rsidRDefault="00EC47E2" w:rsidP="00AD7A9D">
      <w:pPr>
        <w:spacing w:before="100" w:beforeAutospacing="1" w:after="0" w:line="240" w:lineRule="auto"/>
        <w:ind w:lef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60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(8 класс)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3400"/>
        <w:gridCol w:w="2861"/>
      </w:tblGrid>
      <w:tr w:rsidR="00EC47E2" w:rsidRPr="00485C9D" w:rsidTr="003F0550">
        <w:trPr>
          <w:jc w:val="center"/>
        </w:trPr>
        <w:tc>
          <w:tcPr>
            <w:tcW w:w="3310" w:type="dxa"/>
          </w:tcPr>
          <w:p w:rsidR="00EC47E2" w:rsidRPr="00C90FCA" w:rsidRDefault="00EC47E2" w:rsidP="00183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Тема (3 часа в неделю)</w:t>
            </w:r>
          </w:p>
        </w:tc>
        <w:tc>
          <w:tcPr>
            <w:tcW w:w="3400" w:type="dxa"/>
          </w:tcPr>
          <w:p w:rsidR="00EC47E2" w:rsidRPr="00C90FCA" w:rsidRDefault="00EC47E2" w:rsidP="00183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61" w:type="dxa"/>
          </w:tcPr>
          <w:p w:rsidR="00EC47E2" w:rsidRPr="00C90FCA" w:rsidRDefault="00EC47E2" w:rsidP="00183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контрольные, тестовые работы</w:t>
            </w:r>
          </w:p>
        </w:tc>
      </w:tr>
      <w:tr w:rsidR="00EC47E2" w:rsidRPr="00485C9D" w:rsidTr="003F0550">
        <w:trPr>
          <w:jc w:val="center"/>
        </w:trPr>
        <w:tc>
          <w:tcPr>
            <w:tcW w:w="3310" w:type="dxa"/>
          </w:tcPr>
          <w:p w:rsidR="00EC47E2" w:rsidRPr="00C90FCA" w:rsidRDefault="00EC47E2" w:rsidP="0018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C90FCA">
              <w:rPr>
                <w:rFonts w:ascii="Times New Roman" w:hAnsi="Times New Roman" w:cs="Times New Roman"/>
                <w:sz w:val="24"/>
                <w:szCs w:val="24"/>
              </w:rPr>
              <w:t xml:space="preserve">é 1. </w:t>
            </w:r>
            <w:r w:rsidRPr="00C90FC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Начало учебного года, что это значит для тебя?</w:t>
            </w:r>
          </w:p>
        </w:tc>
        <w:tc>
          <w:tcPr>
            <w:tcW w:w="3400" w:type="dxa"/>
          </w:tcPr>
          <w:p w:rsidR="00EC47E2" w:rsidRPr="00C90FCA" w:rsidRDefault="00EC47E2" w:rsidP="0018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EC47E2" w:rsidRPr="00C90FCA" w:rsidRDefault="00EC47E2" w:rsidP="0018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485C9D" w:rsidTr="003F0550">
        <w:trPr>
          <w:jc w:val="center"/>
        </w:trPr>
        <w:tc>
          <w:tcPr>
            <w:tcW w:w="3310" w:type="dxa"/>
          </w:tcPr>
          <w:p w:rsidR="00EC47E2" w:rsidRPr="00C90FCA" w:rsidRDefault="00EC47E2" w:rsidP="0018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Unité 2. </w:t>
            </w:r>
            <w:r w:rsidRPr="00C90FC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Семейные связи </w:t>
            </w:r>
          </w:p>
        </w:tc>
        <w:tc>
          <w:tcPr>
            <w:tcW w:w="3400" w:type="dxa"/>
          </w:tcPr>
          <w:p w:rsidR="00EC47E2" w:rsidRPr="00C90FCA" w:rsidRDefault="00EC47E2" w:rsidP="0018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EC47E2" w:rsidRPr="00C90FCA" w:rsidRDefault="00EC47E2" w:rsidP="0018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485C9D" w:rsidTr="003F0550">
        <w:trPr>
          <w:jc w:val="center"/>
        </w:trPr>
        <w:tc>
          <w:tcPr>
            <w:tcW w:w="3310" w:type="dxa"/>
          </w:tcPr>
          <w:p w:rsidR="00EC47E2" w:rsidRPr="00C90FCA" w:rsidRDefault="00EC47E2" w:rsidP="0018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</w:t>
            </w:r>
            <w:r w:rsidRPr="00C90FCA">
              <w:rPr>
                <w:rFonts w:ascii="Times New Roman" w:hAnsi="Times New Roman" w:cs="Times New Roman"/>
                <w:sz w:val="24"/>
                <w:szCs w:val="24"/>
              </w:rPr>
              <w:t xml:space="preserve">é 3. </w:t>
            </w:r>
            <w:r w:rsidRPr="00C90FC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Как у тебя дела? </w:t>
            </w:r>
          </w:p>
        </w:tc>
        <w:tc>
          <w:tcPr>
            <w:tcW w:w="3400" w:type="dxa"/>
          </w:tcPr>
          <w:p w:rsidR="00EC47E2" w:rsidRPr="00C90FCA" w:rsidRDefault="00EC47E2" w:rsidP="0018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EC47E2" w:rsidRPr="00C90FCA" w:rsidRDefault="00EC47E2" w:rsidP="0018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A60206" w:rsidTr="003F0550">
        <w:trPr>
          <w:trHeight w:val="405"/>
          <w:jc w:val="center"/>
        </w:trPr>
        <w:tc>
          <w:tcPr>
            <w:tcW w:w="3310" w:type="dxa"/>
          </w:tcPr>
          <w:p w:rsidR="00EC47E2" w:rsidRPr="00C90FCA" w:rsidRDefault="00EC47E2" w:rsidP="0018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</w:t>
            </w:r>
            <w:r w:rsidRPr="00C90FCA">
              <w:rPr>
                <w:rFonts w:ascii="Times New Roman" w:hAnsi="Times New Roman" w:cs="Times New Roman"/>
                <w:sz w:val="24"/>
                <w:szCs w:val="24"/>
              </w:rPr>
              <w:t xml:space="preserve">é 4. </w:t>
            </w:r>
            <w:r w:rsidRPr="00C90FC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3400" w:type="dxa"/>
          </w:tcPr>
          <w:p w:rsidR="00EC47E2" w:rsidRPr="00C90FCA" w:rsidRDefault="00EC47E2" w:rsidP="0018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EC47E2" w:rsidRPr="00C90FCA" w:rsidRDefault="00EC47E2" w:rsidP="0018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A60206" w:rsidTr="003F0550">
        <w:trPr>
          <w:trHeight w:val="360"/>
          <w:jc w:val="center"/>
        </w:trPr>
        <w:tc>
          <w:tcPr>
            <w:tcW w:w="3310" w:type="dxa"/>
          </w:tcPr>
          <w:p w:rsidR="00EC47E2" w:rsidRPr="00C90FCA" w:rsidRDefault="00EC47E2" w:rsidP="0018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Unit</w:t>
            </w:r>
            <w:r w:rsidRPr="00C90F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 5.</w:t>
            </w:r>
            <w:r w:rsidRPr="00C90FC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Открываем сто мест на Земле </w:t>
            </w:r>
          </w:p>
        </w:tc>
        <w:tc>
          <w:tcPr>
            <w:tcW w:w="3400" w:type="dxa"/>
          </w:tcPr>
          <w:p w:rsidR="00EC47E2" w:rsidRPr="00C90FCA" w:rsidRDefault="00EC47E2" w:rsidP="0018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EC47E2" w:rsidRPr="00C90FCA" w:rsidRDefault="00EC47E2" w:rsidP="0018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A60206" w:rsidTr="003F0550">
        <w:trPr>
          <w:trHeight w:val="345"/>
          <w:jc w:val="center"/>
        </w:trPr>
        <w:tc>
          <w:tcPr>
            <w:tcW w:w="3310" w:type="dxa"/>
          </w:tcPr>
          <w:p w:rsidR="00EC47E2" w:rsidRPr="00C90FCA" w:rsidRDefault="00EC47E2" w:rsidP="0018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</w:t>
            </w:r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é 6. Резервные уроки (повторение)</w:t>
            </w:r>
          </w:p>
        </w:tc>
        <w:tc>
          <w:tcPr>
            <w:tcW w:w="3400" w:type="dxa"/>
          </w:tcPr>
          <w:p w:rsidR="00EC47E2" w:rsidRPr="00C90FCA" w:rsidRDefault="009C53FC" w:rsidP="0018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EC47E2" w:rsidRPr="00C90FCA" w:rsidRDefault="00EC47E2" w:rsidP="0018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C90FCA">
              <w:rPr>
                <w:rFonts w:ascii="Times New Roman" w:hAnsi="Times New Roman" w:cs="Times New Roman"/>
                <w:sz w:val="24"/>
                <w:szCs w:val="24"/>
              </w:rPr>
              <w:t>, говорению, чтению</w:t>
            </w:r>
          </w:p>
        </w:tc>
      </w:tr>
      <w:tr w:rsidR="00EC47E2" w:rsidRPr="00A60206" w:rsidTr="003F0550">
        <w:trPr>
          <w:trHeight w:val="330"/>
          <w:jc w:val="center"/>
        </w:trPr>
        <w:tc>
          <w:tcPr>
            <w:tcW w:w="3310" w:type="dxa"/>
          </w:tcPr>
          <w:p w:rsidR="00EC47E2" w:rsidRPr="00C90FCA" w:rsidRDefault="00EC47E2" w:rsidP="0018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CA">
              <w:rPr>
                <w:rFonts w:ascii="Times New Roman" w:hAnsi="Times New Roman" w:cs="Times New Roman"/>
                <w:sz w:val="24"/>
                <w:szCs w:val="24"/>
              </w:rPr>
              <w:t xml:space="preserve">   Итого:</w:t>
            </w:r>
          </w:p>
        </w:tc>
        <w:tc>
          <w:tcPr>
            <w:tcW w:w="3400" w:type="dxa"/>
          </w:tcPr>
          <w:p w:rsidR="00EC47E2" w:rsidRPr="00C90FCA" w:rsidRDefault="009C53FC" w:rsidP="0018324F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61" w:type="dxa"/>
          </w:tcPr>
          <w:p w:rsidR="00EC47E2" w:rsidRPr="00C90FCA" w:rsidRDefault="00EC47E2" w:rsidP="0018324F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7E2" w:rsidRPr="00A60206" w:rsidRDefault="00EC47E2" w:rsidP="00CC2BE7">
      <w:pPr>
        <w:spacing w:after="0"/>
        <w:jc w:val="both"/>
        <w:rPr>
          <w:sz w:val="24"/>
          <w:szCs w:val="24"/>
        </w:rPr>
      </w:pPr>
      <w:r w:rsidRPr="00A60206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</w:t>
      </w:r>
      <w:r w:rsidR="009C53F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60206">
        <w:rPr>
          <w:rFonts w:ascii="Times New Roman" w:hAnsi="Times New Roman" w:cs="Times New Roman"/>
          <w:sz w:val="24"/>
          <w:szCs w:val="24"/>
        </w:rPr>
        <w:t>, тестов 7 ч.</w:t>
      </w:r>
    </w:p>
    <w:p w:rsidR="00EC47E2" w:rsidRPr="00BC2FC6" w:rsidRDefault="00EC47E2" w:rsidP="00C62842">
      <w:pPr>
        <w:pStyle w:val="Default"/>
        <w:jc w:val="center"/>
        <w:rPr>
          <w:rFonts w:ascii="Times New Roman" w:hAnsi="Times New Roman" w:cs="Times New Roman"/>
        </w:rPr>
      </w:pPr>
      <w:r w:rsidRPr="00BC2FC6">
        <w:rPr>
          <w:rFonts w:ascii="Times New Roman" w:hAnsi="Times New Roman" w:cs="Times New Roman"/>
          <w:b/>
          <w:bCs/>
        </w:rPr>
        <w:t>Учебно - тематический план 9 класс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2155"/>
        <w:gridCol w:w="22"/>
        <w:gridCol w:w="2787"/>
        <w:gridCol w:w="22"/>
      </w:tblGrid>
      <w:tr w:rsidR="00C62842" w:rsidRPr="00BC2FC6" w:rsidTr="003F0550">
        <w:trPr>
          <w:trHeight w:val="734"/>
          <w:jc w:val="center"/>
        </w:trPr>
        <w:tc>
          <w:tcPr>
            <w:tcW w:w="4672" w:type="dxa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разделов и тем </w:t>
            </w:r>
          </w:p>
        </w:tc>
        <w:tc>
          <w:tcPr>
            <w:tcW w:w="2177" w:type="dxa"/>
            <w:gridSpan w:val="2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  <w:tc>
          <w:tcPr>
            <w:tcW w:w="2809" w:type="dxa"/>
            <w:gridSpan w:val="2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Формы контроля </w:t>
            </w:r>
          </w:p>
        </w:tc>
      </w:tr>
      <w:tr w:rsidR="00C62842" w:rsidRPr="00BC2FC6" w:rsidTr="003F0550">
        <w:trPr>
          <w:gridAfter w:val="1"/>
          <w:wAfter w:w="22" w:type="dxa"/>
          <w:trHeight w:val="537"/>
          <w:jc w:val="center"/>
        </w:trPr>
        <w:tc>
          <w:tcPr>
            <w:tcW w:w="4672" w:type="dxa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C2FC6">
              <w:rPr>
                <w:rFonts w:ascii="Times New Roman" w:hAnsi="Times New Roman" w:cs="Times New Roman"/>
              </w:rPr>
              <w:lastRenderedPageBreak/>
              <w:t>Unite</w:t>
            </w:r>
            <w:proofErr w:type="spellEnd"/>
            <w:r w:rsidRPr="00BC2FC6">
              <w:rPr>
                <w:rFonts w:ascii="Times New Roman" w:hAnsi="Times New Roman" w:cs="Times New Roman"/>
              </w:rPr>
              <w:t xml:space="preserve"> 1. «Профориентация» </w:t>
            </w:r>
          </w:p>
        </w:tc>
        <w:tc>
          <w:tcPr>
            <w:tcW w:w="2155" w:type="dxa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2809" w:type="dxa"/>
            <w:gridSpan w:val="2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Тест по грамматике, рассказ </w:t>
            </w:r>
          </w:p>
        </w:tc>
      </w:tr>
      <w:tr w:rsidR="00C62842" w:rsidRPr="00BC2FC6" w:rsidTr="003F0550">
        <w:trPr>
          <w:gridAfter w:val="1"/>
          <w:wAfter w:w="22" w:type="dxa"/>
          <w:trHeight w:val="855"/>
          <w:jc w:val="center"/>
        </w:trPr>
        <w:tc>
          <w:tcPr>
            <w:tcW w:w="4672" w:type="dxa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C2FC6">
              <w:rPr>
                <w:rFonts w:ascii="Times New Roman" w:hAnsi="Times New Roman" w:cs="Times New Roman"/>
              </w:rPr>
              <w:t>Unite</w:t>
            </w:r>
            <w:proofErr w:type="spellEnd"/>
            <w:r w:rsidRPr="00BC2FC6">
              <w:rPr>
                <w:rFonts w:ascii="Times New Roman" w:hAnsi="Times New Roman" w:cs="Times New Roman"/>
              </w:rPr>
              <w:t xml:space="preserve"> 2. «Семья» </w:t>
            </w:r>
          </w:p>
        </w:tc>
        <w:tc>
          <w:tcPr>
            <w:tcW w:w="2155" w:type="dxa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2809" w:type="dxa"/>
            <w:gridSpan w:val="2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Рассказ, </w:t>
            </w:r>
            <w:proofErr w:type="spellStart"/>
            <w:r w:rsidRPr="00BC2FC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BC2FC6">
              <w:rPr>
                <w:rFonts w:ascii="Times New Roman" w:hAnsi="Times New Roman" w:cs="Times New Roman"/>
              </w:rPr>
              <w:t xml:space="preserve">, тест по грамматике </w:t>
            </w:r>
          </w:p>
        </w:tc>
      </w:tr>
      <w:tr w:rsidR="00C62842" w:rsidRPr="00BC2FC6" w:rsidTr="003F0550">
        <w:trPr>
          <w:gridAfter w:val="1"/>
          <w:wAfter w:w="22" w:type="dxa"/>
          <w:trHeight w:val="539"/>
          <w:jc w:val="center"/>
        </w:trPr>
        <w:tc>
          <w:tcPr>
            <w:tcW w:w="4672" w:type="dxa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C2FC6">
              <w:rPr>
                <w:rFonts w:ascii="Times New Roman" w:hAnsi="Times New Roman" w:cs="Times New Roman"/>
              </w:rPr>
              <w:t>Unite</w:t>
            </w:r>
            <w:proofErr w:type="spellEnd"/>
            <w:r w:rsidRPr="00BC2FC6">
              <w:rPr>
                <w:rFonts w:ascii="Times New Roman" w:hAnsi="Times New Roman" w:cs="Times New Roman"/>
              </w:rPr>
              <w:t xml:space="preserve"> 3. «Чтение с удовольствием» </w:t>
            </w:r>
          </w:p>
        </w:tc>
        <w:tc>
          <w:tcPr>
            <w:tcW w:w="2155" w:type="dxa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2809" w:type="dxa"/>
            <w:gridSpan w:val="2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Тест по грамматике, рассказ, </w:t>
            </w:r>
            <w:proofErr w:type="spellStart"/>
            <w:r w:rsidRPr="00BC2FC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BC2F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842" w:rsidRPr="00BC2FC6" w:rsidTr="003F0550">
        <w:trPr>
          <w:gridAfter w:val="1"/>
          <w:wAfter w:w="22" w:type="dxa"/>
          <w:trHeight w:val="539"/>
          <w:jc w:val="center"/>
        </w:trPr>
        <w:tc>
          <w:tcPr>
            <w:tcW w:w="4672" w:type="dxa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C2FC6">
              <w:rPr>
                <w:rFonts w:ascii="Times New Roman" w:hAnsi="Times New Roman" w:cs="Times New Roman"/>
              </w:rPr>
              <w:t>Unite</w:t>
            </w:r>
            <w:proofErr w:type="spellEnd"/>
            <w:r w:rsidRPr="00BC2FC6">
              <w:rPr>
                <w:rFonts w:ascii="Times New Roman" w:hAnsi="Times New Roman" w:cs="Times New Roman"/>
              </w:rPr>
              <w:t xml:space="preserve"> 4. «Путешествия» </w:t>
            </w:r>
          </w:p>
        </w:tc>
        <w:tc>
          <w:tcPr>
            <w:tcW w:w="2155" w:type="dxa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09" w:type="dxa"/>
            <w:gridSpan w:val="2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Диалог, тест по чтению </w:t>
            </w:r>
          </w:p>
        </w:tc>
      </w:tr>
      <w:tr w:rsidR="00C62842" w:rsidRPr="00BC2FC6" w:rsidTr="003F0550">
        <w:trPr>
          <w:gridAfter w:val="1"/>
          <w:wAfter w:w="22" w:type="dxa"/>
          <w:trHeight w:val="537"/>
          <w:jc w:val="center"/>
        </w:trPr>
        <w:tc>
          <w:tcPr>
            <w:tcW w:w="4672" w:type="dxa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C2FC6">
              <w:rPr>
                <w:rFonts w:ascii="Times New Roman" w:hAnsi="Times New Roman" w:cs="Times New Roman"/>
              </w:rPr>
              <w:t>Unite</w:t>
            </w:r>
            <w:proofErr w:type="spellEnd"/>
            <w:r w:rsidRPr="00BC2FC6">
              <w:rPr>
                <w:rFonts w:ascii="Times New Roman" w:hAnsi="Times New Roman" w:cs="Times New Roman"/>
              </w:rPr>
              <w:t xml:space="preserve"> 5. «Наука » </w:t>
            </w:r>
          </w:p>
        </w:tc>
        <w:tc>
          <w:tcPr>
            <w:tcW w:w="2155" w:type="dxa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09" w:type="dxa"/>
            <w:gridSpan w:val="2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Тест по грамматике, рассказ, </w:t>
            </w:r>
            <w:proofErr w:type="spellStart"/>
            <w:r w:rsidRPr="00BC2FC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BC2F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842" w:rsidRPr="00BC2FC6" w:rsidTr="003F0550">
        <w:trPr>
          <w:gridAfter w:val="1"/>
          <w:wAfter w:w="22" w:type="dxa"/>
          <w:trHeight w:val="537"/>
          <w:jc w:val="center"/>
        </w:trPr>
        <w:tc>
          <w:tcPr>
            <w:tcW w:w="4672" w:type="dxa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C2FC6">
              <w:rPr>
                <w:rFonts w:ascii="Times New Roman" w:hAnsi="Times New Roman" w:cs="Times New Roman"/>
              </w:rPr>
              <w:t>Unite</w:t>
            </w:r>
            <w:proofErr w:type="spellEnd"/>
            <w:r w:rsidRPr="00BC2FC6">
              <w:rPr>
                <w:rFonts w:ascii="Times New Roman" w:hAnsi="Times New Roman" w:cs="Times New Roman"/>
              </w:rPr>
              <w:t xml:space="preserve"> 6. «Спорт» </w:t>
            </w:r>
          </w:p>
        </w:tc>
        <w:tc>
          <w:tcPr>
            <w:tcW w:w="2155" w:type="dxa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809" w:type="dxa"/>
            <w:gridSpan w:val="2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Тест по грамматике, рассказ, </w:t>
            </w:r>
            <w:proofErr w:type="spellStart"/>
            <w:r w:rsidRPr="00BC2FC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BC2F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842" w:rsidRPr="00BC2FC6" w:rsidTr="003F0550">
        <w:trPr>
          <w:gridAfter w:val="1"/>
          <w:wAfter w:w="22" w:type="dxa"/>
          <w:trHeight w:val="537"/>
          <w:jc w:val="center"/>
        </w:trPr>
        <w:tc>
          <w:tcPr>
            <w:tcW w:w="4672" w:type="dxa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C2FC6">
              <w:rPr>
                <w:rFonts w:ascii="Times New Roman" w:hAnsi="Times New Roman" w:cs="Times New Roman"/>
              </w:rPr>
              <w:t>Unite</w:t>
            </w:r>
            <w:proofErr w:type="spellEnd"/>
            <w:r w:rsidRPr="00BC2FC6">
              <w:rPr>
                <w:rFonts w:ascii="Times New Roman" w:hAnsi="Times New Roman" w:cs="Times New Roman"/>
              </w:rPr>
              <w:t xml:space="preserve"> 7. «Ответственность» </w:t>
            </w:r>
          </w:p>
        </w:tc>
        <w:tc>
          <w:tcPr>
            <w:tcW w:w="2155" w:type="dxa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2809" w:type="dxa"/>
            <w:gridSpan w:val="2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Диалог, тест по чтению </w:t>
            </w:r>
          </w:p>
        </w:tc>
      </w:tr>
      <w:tr w:rsidR="00C62842" w:rsidRPr="00BC2FC6" w:rsidTr="003F0550">
        <w:trPr>
          <w:gridAfter w:val="1"/>
          <w:wAfter w:w="22" w:type="dxa"/>
          <w:trHeight w:val="537"/>
          <w:jc w:val="center"/>
        </w:trPr>
        <w:tc>
          <w:tcPr>
            <w:tcW w:w="4672" w:type="dxa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C2FC6">
              <w:rPr>
                <w:rFonts w:ascii="Times New Roman" w:hAnsi="Times New Roman" w:cs="Times New Roman"/>
              </w:rPr>
              <w:t>Unite</w:t>
            </w:r>
            <w:proofErr w:type="spellEnd"/>
            <w:r w:rsidRPr="00BC2FC6">
              <w:rPr>
                <w:rFonts w:ascii="Times New Roman" w:hAnsi="Times New Roman" w:cs="Times New Roman"/>
              </w:rPr>
              <w:t xml:space="preserve"> 8. «Будем терпимыми» </w:t>
            </w:r>
          </w:p>
        </w:tc>
        <w:tc>
          <w:tcPr>
            <w:tcW w:w="2155" w:type="dxa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2809" w:type="dxa"/>
            <w:gridSpan w:val="2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 w:rsidRPr="00BC2FC6">
              <w:rPr>
                <w:rFonts w:ascii="Times New Roman" w:hAnsi="Times New Roman" w:cs="Times New Roman"/>
              </w:rPr>
              <w:t xml:space="preserve">Тест по грамматике, высказывание </w:t>
            </w:r>
          </w:p>
        </w:tc>
      </w:tr>
      <w:tr w:rsidR="00C62842" w:rsidRPr="00BC2FC6" w:rsidTr="003F0550">
        <w:trPr>
          <w:gridAfter w:val="1"/>
          <w:wAfter w:w="22" w:type="dxa"/>
          <w:trHeight w:val="537"/>
          <w:jc w:val="center"/>
        </w:trPr>
        <w:tc>
          <w:tcPr>
            <w:tcW w:w="4672" w:type="dxa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55" w:type="dxa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09" w:type="dxa"/>
            <w:gridSpan w:val="2"/>
          </w:tcPr>
          <w:p w:rsidR="00C62842" w:rsidRPr="00BC2FC6" w:rsidRDefault="00C6284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ED5F49" w:rsidRPr="00A60206" w:rsidRDefault="00ED5F49" w:rsidP="00ED5F49">
      <w:pPr>
        <w:spacing w:after="0"/>
        <w:jc w:val="both"/>
        <w:rPr>
          <w:sz w:val="24"/>
          <w:szCs w:val="24"/>
        </w:rPr>
      </w:pPr>
      <w:r w:rsidRPr="00A60206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602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тестов 8</w:t>
      </w:r>
      <w:r w:rsidRPr="00A6020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656DC" w:rsidRDefault="004656DC" w:rsidP="004656DC">
      <w:pPr>
        <w:widowControl w:val="0"/>
        <w:tabs>
          <w:tab w:val="clear" w:pos="709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Сводная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17"/>
        <w:gridCol w:w="2709"/>
        <w:gridCol w:w="2709"/>
      </w:tblGrid>
      <w:tr w:rsidR="003D6368" w:rsidTr="003D6368">
        <w:tc>
          <w:tcPr>
            <w:tcW w:w="1101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4317" w:type="dxa"/>
            <w:shd w:val="clear" w:color="auto" w:fill="auto"/>
          </w:tcPr>
          <w:p w:rsidR="004656DC" w:rsidRPr="003D6368" w:rsidRDefault="004656DC" w:rsidP="003D636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2709" w:type="dxa"/>
            <w:shd w:val="clear" w:color="auto" w:fill="auto"/>
          </w:tcPr>
          <w:p w:rsidR="004656DC" w:rsidRPr="003D6368" w:rsidRDefault="004656DC" w:rsidP="003D636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709" w:type="dxa"/>
            <w:shd w:val="clear" w:color="auto" w:fill="auto"/>
          </w:tcPr>
          <w:p w:rsidR="004656DC" w:rsidRPr="003D6368" w:rsidRDefault="004656DC" w:rsidP="003D636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Количество тестов</w:t>
            </w:r>
          </w:p>
        </w:tc>
      </w:tr>
      <w:tr w:rsidR="003D6368" w:rsidTr="003D6368">
        <w:tc>
          <w:tcPr>
            <w:tcW w:w="1101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317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2709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709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3D6368" w:rsidTr="003D6368">
        <w:tc>
          <w:tcPr>
            <w:tcW w:w="1101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317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2709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709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3D6368" w:rsidTr="003D6368">
        <w:tc>
          <w:tcPr>
            <w:tcW w:w="1101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317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2709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709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3D6368" w:rsidTr="003D6368">
        <w:tc>
          <w:tcPr>
            <w:tcW w:w="1101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317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2709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709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3D6368" w:rsidTr="003D6368">
        <w:tc>
          <w:tcPr>
            <w:tcW w:w="1101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317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2709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709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3D6368" w:rsidTr="003D6368">
        <w:tc>
          <w:tcPr>
            <w:tcW w:w="1101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Всего </w:t>
            </w:r>
          </w:p>
        </w:tc>
        <w:tc>
          <w:tcPr>
            <w:tcW w:w="4317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510</w:t>
            </w:r>
          </w:p>
        </w:tc>
        <w:tc>
          <w:tcPr>
            <w:tcW w:w="2709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2709" w:type="dxa"/>
            <w:shd w:val="clear" w:color="auto" w:fill="auto"/>
          </w:tcPr>
          <w:p w:rsidR="004656DC" w:rsidRPr="003D6368" w:rsidRDefault="004656DC" w:rsidP="003D6368">
            <w:pPr>
              <w:widowControl w:val="0"/>
              <w:tabs>
                <w:tab w:val="clear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</w:tr>
    </w:tbl>
    <w:p w:rsidR="00EC47E2" w:rsidRDefault="00EC47E2" w:rsidP="003E19A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47E2" w:rsidSect="001370F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EAD54A"/>
    <w:lvl w:ilvl="0">
      <w:numFmt w:val="bullet"/>
      <w:lvlText w:val="*"/>
      <w:lvlJc w:val="left"/>
    </w:lvl>
  </w:abstractNum>
  <w:abstractNum w:abstractNumId="1">
    <w:nsid w:val="072C660C"/>
    <w:multiLevelType w:val="hybridMultilevel"/>
    <w:tmpl w:val="348678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72A12"/>
    <w:multiLevelType w:val="hybridMultilevel"/>
    <w:tmpl w:val="4598669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51670"/>
    <w:multiLevelType w:val="hybridMultilevel"/>
    <w:tmpl w:val="645A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97655"/>
    <w:multiLevelType w:val="hybridMultilevel"/>
    <w:tmpl w:val="A76C6D7E"/>
    <w:lvl w:ilvl="0" w:tplc="DCCAF5E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9529A"/>
    <w:multiLevelType w:val="hybridMultilevel"/>
    <w:tmpl w:val="63368AFC"/>
    <w:lvl w:ilvl="0" w:tplc="C1C8AA50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452EF"/>
    <w:multiLevelType w:val="hybridMultilevel"/>
    <w:tmpl w:val="E9ECA3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A7945"/>
    <w:multiLevelType w:val="hybridMultilevel"/>
    <w:tmpl w:val="1E4EE2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F740B"/>
    <w:multiLevelType w:val="hybridMultilevel"/>
    <w:tmpl w:val="21CE3FF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F22F5"/>
    <w:multiLevelType w:val="hybridMultilevel"/>
    <w:tmpl w:val="AC221A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837A1"/>
    <w:multiLevelType w:val="hybridMultilevel"/>
    <w:tmpl w:val="02B67E5E"/>
    <w:lvl w:ilvl="0" w:tplc="C6460A3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6EC70A99"/>
    <w:multiLevelType w:val="hybridMultilevel"/>
    <w:tmpl w:val="75DC03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7AF84735"/>
    <w:multiLevelType w:val="hybridMultilevel"/>
    <w:tmpl w:val="10E6AE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E3A"/>
    <w:rsid w:val="000106D7"/>
    <w:rsid w:val="00010F4F"/>
    <w:rsid w:val="00023D15"/>
    <w:rsid w:val="000427CF"/>
    <w:rsid w:val="00042AA2"/>
    <w:rsid w:val="00045EB5"/>
    <w:rsid w:val="0005365B"/>
    <w:rsid w:val="00065E9C"/>
    <w:rsid w:val="00066FF3"/>
    <w:rsid w:val="00075023"/>
    <w:rsid w:val="0007597A"/>
    <w:rsid w:val="00087BA9"/>
    <w:rsid w:val="00095BC5"/>
    <w:rsid w:val="00095FF1"/>
    <w:rsid w:val="000B19EA"/>
    <w:rsid w:val="000B50A1"/>
    <w:rsid w:val="000B6367"/>
    <w:rsid w:val="000C3E2B"/>
    <w:rsid w:val="000C6445"/>
    <w:rsid w:val="000D20A1"/>
    <w:rsid w:val="000D4DB9"/>
    <w:rsid w:val="000D5C9C"/>
    <w:rsid w:val="000E2F54"/>
    <w:rsid w:val="000E4950"/>
    <w:rsid w:val="000E54C8"/>
    <w:rsid w:val="000E7BB7"/>
    <w:rsid w:val="000F1627"/>
    <w:rsid w:val="000F2389"/>
    <w:rsid w:val="000F4742"/>
    <w:rsid w:val="000F52AB"/>
    <w:rsid w:val="000F6E53"/>
    <w:rsid w:val="000F7BB3"/>
    <w:rsid w:val="0010304E"/>
    <w:rsid w:val="001047C6"/>
    <w:rsid w:val="00114F21"/>
    <w:rsid w:val="001229B6"/>
    <w:rsid w:val="00132532"/>
    <w:rsid w:val="001342F9"/>
    <w:rsid w:val="00134B7E"/>
    <w:rsid w:val="001370FE"/>
    <w:rsid w:val="00140E2E"/>
    <w:rsid w:val="00143F76"/>
    <w:rsid w:val="00154158"/>
    <w:rsid w:val="00154EB6"/>
    <w:rsid w:val="001554E3"/>
    <w:rsid w:val="001563F4"/>
    <w:rsid w:val="00156849"/>
    <w:rsid w:val="00165BF4"/>
    <w:rsid w:val="00170A8B"/>
    <w:rsid w:val="0017146C"/>
    <w:rsid w:val="00173AD0"/>
    <w:rsid w:val="0017460A"/>
    <w:rsid w:val="001749FF"/>
    <w:rsid w:val="00180786"/>
    <w:rsid w:val="0018324F"/>
    <w:rsid w:val="00186CE6"/>
    <w:rsid w:val="001906AF"/>
    <w:rsid w:val="001924C9"/>
    <w:rsid w:val="001955C7"/>
    <w:rsid w:val="00197562"/>
    <w:rsid w:val="001B0385"/>
    <w:rsid w:val="001B52CC"/>
    <w:rsid w:val="001B6C70"/>
    <w:rsid w:val="001C2A9B"/>
    <w:rsid w:val="001C50EB"/>
    <w:rsid w:val="001C5D05"/>
    <w:rsid w:val="001C78F2"/>
    <w:rsid w:val="001D0636"/>
    <w:rsid w:val="001D4059"/>
    <w:rsid w:val="001D704F"/>
    <w:rsid w:val="001E094C"/>
    <w:rsid w:val="001E22B5"/>
    <w:rsid w:val="001F3C93"/>
    <w:rsid w:val="00201A8A"/>
    <w:rsid w:val="00201B86"/>
    <w:rsid w:val="0020697B"/>
    <w:rsid w:val="00215B32"/>
    <w:rsid w:val="00221013"/>
    <w:rsid w:val="002216E6"/>
    <w:rsid w:val="00225DD0"/>
    <w:rsid w:val="00226AB3"/>
    <w:rsid w:val="0024567F"/>
    <w:rsid w:val="00251081"/>
    <w:rsid w:val="002539F1"/>
    <w:rsid w:val="00254DFE"/>
    <w:rsid w:val="00261585"/>
    <w:rsid w:val="00272204"/>
    <w:rsid w:val="002723F7"/>
    <w:rsid w:val="00281A29"/>
    <w:rsid w:val="00283CF4"/>
    <w:rsid w:val="00286FEE"/>
    <w:rsid w:val="002901D6"/>
    <w:rsid w:val="002928FD"/>
    <w:rsid w:val="0029454C"/>
    <w:rsid w:val="002951C0"/>
    <w:rsid w:val="002955F9"/>
    <w:rsid w:val="002A14E4"/>
    <w:rsid w:val="002B0335"/>
    <w:rsid w:val="002B4A78"/>
    <w:rsid w:val="002C5E79"/>
    <w:rsid w:val="002C6792"/>
    <w:rsid w:val="002C74ED"/>
    <w:rsid w:val="002D0A06"/>
    <w:rsid w:val="002D7DFD"/>
    <w:rsid w:val="002E1869"/>
    <w:rsid w:val="002F0BF8"/>
    <w:rsid w:val="00304937"/>
    <w:rsid w:val="00305F8F"/>
    <w:rsid w:val="00310550"/>
    <w:rsid w:val="003114E6"/>
    <w:rsid w:val="0032494B"/>
    <w:rsid w:val="003325B6"/>
    <w:rsid w:val="0034519A"/>
    <w:rsid w:val="00364BC3"/>
    <w:rsid w:val="00372DA3"/>
    <w:rsid w:val="00387CA6"/>
    <w:rsid w:val="00396E51"/>
    <w:rsid w:val="0039779F"/>
    <w:rsid w:val="003B4217"/>
    <w:rsid w:val="003B7361"/>
    <w:rsid w:val="003C4E5A"/>
    <w:rsid w:val="003C7C15"/>
    <w:rsid w:val="003D6368"/>
    <w:rsid w:val="003D76A1"/>
    <w:rsid w:val="003E19AC"/>
    <w:rsid w:val="003E248F"/>
    <w:rsid w:val="003E717F"/>
    <w:rsid w:val="003F0550"/>
    <w:rsid w:val="003F11F1"/>
    <w:rsid w:val="003F6C02"/>
    <w:rsid w:val="00400CE4"/>
    <w:rsid w:val="00412449"/>
    <w:rsid w:val="004127BC"/>
    <w:rsid w:val="004143D8"/>
    <w:rsid w:val="00422B2E"/>
    <w:rsid w:val="00422C37"/>
    <w:rsid w:val="004269A7"/>
    <w:rsid w:val="00433736"/>
    <w:rsid w:val="0043442D"/>
    <w:rsid w:val="00435BD9"/>
    <w:rsid w:val="00440CF3"/>
    <w:rsid w:val="00460D57"/>
    <w:rsid w:val="0046253D"/>
    <w:rsid w:val="00462F0C"/>
    <w:rsid w:val="00463BC2"/>
    <w:rsid w:val="004656DC"/>
    <w:rsid w:val="00475821"/>
    <w:rsid w:val="00476C74"/>
    <w:rsid w:val="00485C9D"/>
    <w:rsid w:val="00485F68"/>
    <w:rsid w:val="00486865"/>
    <w:rsid w:val="00486AB0"/>
    <w:rsid w:val="00491489"/>
    <w:rsid w:val="00491909"/>
    <w:rsid w:val="00493947"/>
    <w:rsid w:val="00494D73"/>
    <w:rsid w:val="00495243"/>
    <w:rsid w:val="004B072B"/>
    <w:rsid w:val="004B392A"/>
    <w:rsid w:val="004C17B8"/>
    <w:rsid w:val="004C3900"/>
    <w:rsid w:val="004C7890"/>
    <w:rsid w:val="004D23D6"/>
    <w:rsid w:val="004D34DD"/>
    <w:rsid w:val="004E1295"/>
    <w:rsid w:val="004E2BFD"/>
    <w:rsid w:val="004E6714"/>
    <w:rsid w:val="004F079D"/>
    <w:rsid w:val="004F0CA7"/>
    <w:rsid w:val="005133BC"/>
    <w:rsid w:val="00525A9C"/>
    <w:rsid w:val="005270DC"/>
    <w:rsid w:val="00532ED2"/>
    <w:rsid w:val="005352A9"/>
    <w:rsid w:val="00536834"/>
    <w:rsid w:val="00540DA9"/>
    <w:rsid w:val="00542E4B"/>
    <w:rsid w:val="00550E3A"/>
    <w:rsid w:val="00552FF1"/>
    <w:rsid w:val="00560CAA"/>
    <w:rsid w:val="005834D1"/>
    <w:rsid w:val="0059077F"/>
    <w:rsid w:val="0059782F"/>
    <w:rsid w:val="005A3F25"/>
    <w:rsid w:val="005A5DA0"/>
    <w:rsid w:val="005B10DB"/>
    <w:rsid w:val="005B426E"/>
    <w:rsid w:val="005C0222"/>
    <w:rsid w:val="005D38D3"/>
    <w:rsid w:val="005D4FB8"/>
    <w:rsid w:val="005E25DA"/>
    <w:rsid w:val="005E3C7E"/>
    <w:rsid w:val="005E5A6C"/>
    <w:rsid w:val="005E7641"/>
    <w:rsid w:val="005F30E5"/>
    <w:rsid w:val="005F35F7"/>
    <w:rsid w:val="005F44D6"/>
    <w:rsid w:val="00631F07"/>
    <w:rsid w:val="006327C0"/>
    <w:rsid w:val="006375FD"/>
    <w:rsid w:val="00640B6D"/>
    <w:rsid w:val="006417B8"/>
    <w:rsid w:val="00655C4C"/>
    <w:rsid w:val="00655E37"/>
    <w:rsid w:val="006616BB"/>
    <w:rsid w:val="006628D3"/>
    <w:rsid w:val="00665024"/>
    <w:rsid w:val="00672C3E"/>
    <w:rsid w:val="006737B9"/>
    <w:rsid w:val="00681704"/>
    <w:rsid w:val="00685BF4"/>
    <w:rsid w:val="006868FA"/>
    <w:rsid w:val="006A22F9"/>
    <w:rsid w:val="006A2DD4"/>
    <w:rsid w:val="006A7545"/>
    <w:rsid w:val="006A75A2"/>
    <w:rsid w:val="006B19B4"/>
    <w:rsid w:val="006B503E"/>
    <w:rsid w:val="006B774B"/>
    <w:rsid w:val="006C254C"/>
    <w:rsid w:val="006C4E93"/>
    <w:rsid w:val="006D2756"/>
    <w:rsid w:val="006E5C74"/>
    <w:rsid w:val="006F15E0"/>
    <w:rsid w:val="006F560F"/>
    <w:rsid w:val="006F69FB"/>
    <w:rsid w:val="006F7E30"/>
    <w:rsid w:val="00700181"/>
    <w:rsid w:val="00706FFD"/>
    <w:rsid w:val="00707F27"/>
    <w:rsid w:val="00715C10"/>
    <w:rsid w:val="007160E0"/>
    <w:rsid w:val="00716B90"/>
    <w:rsid w:val="007208A9"/>
    <w:rsid w:val="007230C8"/>
    <w:rsid w:val="007279C8"/>
    <w:rsid w:val="0073170D"/>
    <w:rsid w:val="007362D1"/>
    <w:rsid w:val="0074052D"/>
    <w:rsid w:val="007479E8"/>
    <w:rsid w:val="0075005A"/>
    <w:rsid w:val="00751244"/>
    <w:rsid w:val="00753C57"/>
    <w:rsid w:val="00755422"/>
    <w:rsid w:val="007555CD"/>
    <w:rsid w:val="00765AF0"/>
    <w:rsid w:val="00767A56"/>
    <w:rsid w:val="00774DDB"/>
    <w:rsid w:val="00791DCD"/>
    <w:rsid w:val="00796967"/>
    <w:rsid w:val="007B5FA5"/>
    <w:rsid w:val="007B65E2"/>
    <w:rsid w:val="007C1459"/>
    <w:rsid w:val="007C7492"/>
    <w:rsid w:val="007D4584"/>
    <w:rsid w:val="007D5F90"/>
    <w:rsid w:val="007F5007"/>
    <w:rsid w:val="007F6984"/>
    <w:rsid w:val="0080030E"/>
    <w:rsid w:val="00800C72"/>
    <w:rsid w:val="00800FA1"/>
    <w:rsid w:val="008011A9"/>
    <w:rsid w:val="0080255F"/>
    <w:rsid w:val="00812F71"/>
    <w:rsid w:val="00813E2D"/>
    <w:rsid w:val="00827285"/>
    <w:rsid w:val="00832BDE"/>
    <w:rsid w:val="00850D1A"/>
    <w:rsid w:val="00852A9F"/>
    <w:rsid w:val="008619C2"/>
    <w:rsid w:val="00863F84"/>
    <w:rsid w:val="00864CCA"/>
    <w:rsid w:val="00866661"/>
    <w:rsid w:val="008752FE"/>
    <w:rsid w:val="0087758D"/>
    <w:rsid w:val="008A4163"/>
    <w:rsid w:val="008A5560"/>
    <w:rsid w:val="008A79A7"/>
    <w:rsid w:val="008B0059"/>
    <w:rsid w:val="008B1DDE"/>
    <w:rsid w:val="008D12A5"/>
    <w:rsid w:val="008D1BEA"/>
    <w:rsid w:val="008E03A3"/>
    <w:rsid w:val="008E2152"/>
    <w:rsid w:val="008E7457"/>
    <w:rsid w:val="00903CCA"/>
    <w:rsid w:val="00904946"/>
    <w:rsid w:val="00914256"/>
    <w:rsid w:val="00927AAE"/>
    <w:rsid w:val="00932DCB"/>
    <w:rsid w:val="00940364"/>
    <w:rsid w:val="00941D16"/>
    <w:rsid w:val="009440C2"/>
    <w:rsid w:val="009512E9"/>
    <w:rsid w:val="00952225"/>
    <w:rsid w:val="00955314"/>
    <w:rsid w:val="009608EF"/>
    <w:rsid w:val="00960A16"/>
    <w:rsid w:val="00962196"/>
    <w:rsid w:val="00963088"/>
    <w:rsid w:val="00967A2D"/>
    <w:rsid w:val="00980605"/>
    <w:rsid w:val="00982731"/>
    <w:rsid w:val="009842C4"/>
    <w:rsid w:val="00985933"/>
    <w:rsid w:val="00987FE5"/>
    <w:rsid w:val="009A088A"/>
    <w:rsid w:val="009A1430"/>
    <w:rsid w:val="009A15CF"/>
    <w:rsid w:val="009C0F86"/>
    <w:rsid w:val="009C44F9"/>
    <w:rsid w:val="009C4A64"/>
    <w:rsid w:val="009C53FC"/>
    <w:rsid w:val="009F2646"/>
    <w:rsid w:val="009F34EC"/>
    <w:rsid w:val="009F398E"/>
    <w:rsid w:val="009F4041"/>
    <w:rsid w:val="00A02A9B"/>
    <w:rsid w:val="00A0420C"/>
    <w:rsid w:val="00A0718C"/>
    <w:rsid w:val="00A125FF"/>
    <w:rsid w:val="00A14815"/>
    <w:rsid w:val="00A219ED"/>
    <w:rsid w:val="00A256F3"/>
    <w:rsid w:val="00A328E6"/>
    <w:rsid w:val="00A33339"/>
    <w:rsid w:val="00A37E29"/>
    <w:rsid w:val="00A425A8"/>
    <w:rsid w:val="00A440B2"/>
    <w:rsid w:val="00A46E42"/>
    <w:rsid w:val="00A5063B"/>
    <w:rsid w:val="00A60206"/>
    <w:rsid w:val="00A74B62"/>
    <w:rsid w:val="00A812DE"/>
    <w:rsid w:val="00A879A2"/>
    <w:rsid w:val="00A915B4"/>
    <w:rsid w:val="00A9169C"/>
    <w:rsid w:val="00AA0696"/>
    <w:rsid w:val="00AA20BD"/>
    <w:rsid w:val="00AA509F"/>
    <w:rsid w:val="00AC02DF"/>
    <w:rsid w:val="00AC1C1B"/>
    <w:rsid w:val="00AC201C"/>
    <w:rsid w:val="00AC323B"/>
    <w:rsid w:val="00AC46A5"/>
    <w:rsid w:val="00AC47E1"/>
    <w:rsid w:val="00AD1BB8"/>
    <w:rsid w:val="00AD245A"/>
    <w:rsid w:val="00AD5EA8"/>
    <w:rsid w:val="00AD7A9D"/>
    <w:rsid w:val="00AE11B5"/>
    <w:rsid w:val="00AE3468"/>
    <w:rsid w:val="00B0555E"/>
    <w:rsid w:val="00B15A2D"/>
    <w:rsid w:val="00B15E4C"/>
    <w:rsid w:val="00B20AB9"/>
    <w:rsid w:val="00B25BF1"/>
    <w:rsid w:val="00B30959"/>
    <w:rsid w:val="00B342FA"/>
    <w:rsid w:val="00B34D92"/>
    <w:rsid w:val="00B42299"/>
    <w:rsid w:val="00B50BB5"/>
    <w:rsid w:val="00B54F79"/>
    <w:rsid w:val="00B707BD"/>
    <w:rsid w:val="00B720E3"/>
    <w:rsid w:val="00B77006"/>
    <w:rsid w:val="00B77675"/>
    <w:rsid w:val="00B90553"/>
    <w:rsid w:val="00B92097"/>
    <w:rsid w:val="00B95D4A"/>
    <w:rsid w:val="00BC115E"/>
    <w:rsid w:val="00BC2FC6"/>
    <w:rsid w:val="00BD1756"/>
    <w:rsid w:val="00BD23DE"/>
    <w:rsid w:val="00BD52D4"/>
    <w:rsid w:val="00BE02AB"/>
    <w:rsid w:val="00BE7FB0"/>
    <w:rsid w:val="00BF7ABB"/>
    <w:rsid w:val="00C025BA"/>
    <w:rsid w:val="00C02EB4"/>
    <w:rsid w:val="00C033B7"/>
    <w:rsid w:val="00C0410F"/>
    <w:rsid w:val="00C04C83"/>
    <w:rsid w:val="00C24F72"/>
    <w:rsid w:val="00C27BC1"/>
    <w:rsid w:val="00C30FDE"/>
    <w:rsid w:val="00C342D5"/>
    <w:rsid w:val="00C3472E"/>
    <w:rsid w:val="00C35783"/>
    <w:rsid w:val="00C41218"/>
    <w:rsid w:val="00C41E62"/>
    <w:rsid w:val="00C4293A"/>
    <w:rsid w:val="00C435B2"/>
    <w:rsid w:val="00C440EE"/>
    <w:rsid w:val="00C44E1E"/>
    <w:rsid w:val="00C461E1"/>
    <w:rsid w:val="00C505D8"/>
    <w:rsid w:val="00C5218C"/>
    <w:rsid w:val="00C560A3"/>
    <w:rsid w:val="00C62842"/>
    <w:rsid w:val="00C676AF"/>
    <w:rsid w:val="00C774FE"/>
    <w:rsid w:val="00C815B1"/>
    <w:rsid w:val="00C861F8"/>
    <w:rsid w:val="00C87E43"/>
    <w:rsid w:val="00C90FCA"/>
    <w:rsid w:val="00C9149D"/>
    <w:rsid w:val="00CA6312"/>
    <w:rsid w:val="00CB55D0"/>
    <w:rsid w:val="00CB69A8"/>
    <w:rsid w:val="00CC2BE7"/>
    <w:rsid w:val="00CC3EFE"/>
    <w:rsid w:val="00CC7BED"/>
    <w:rsid w:val="00CD3EA6"/>
    <w:rsid w:val="00CD7B2F"/>
    <w:rsid w:val="00CF27FA"/>
    <w:rsid w:val="00CF441D"/>
    <w:rsid w:val="00D040EE"/>
    <w:rsid w:val="00D05FD9"/>
    <w:rsid w:val="00D12519"/>
    <w:rsid w:val="00D17B58"/>
    <w:rsid w:val="00D23475"/>
    <w:rsid w:val="00D279A3"/>
    <w:rsid w:val="00D32AF2"/>
    <w:rsid w:val="00D3661B"/>
    <w:rsid w:val="00D40700"/>
    <w:rsid w:val="00D4087F"/>
    <w:rsid w:val="00D40B35"/>
    <w:rsid w:val="00D41278"/>
    <w:rsid w:val="00D44395"/>
    <w:rsid w:val="00D4799B"/>
    <w:rsid w:val="00D55C11"/>
    <w:rsid w:val="00D56EC4"/>
    <w:rsid w:val="00D6066C"/>
    <w:rsid w:val="00D61B4C"/>
    <w:rsid w:val="00D6266D"/>
    <w:rsid w:val="00D75DC5"/>
    <w:rsid w:val="00D83174"/>
    <w:rsid w:val="00D91840"/>
    <w:rsid w:val="00D958B4"/>
    <w:rsid w:val="00D9637C"/>
    <w:rsid w:val="00D973BA"/>
    <w:rsid w:val="00DB1754"/>
    <w:rsid w:val="00DB17B8"/>
    <w:rsid w:val="00DB4403"/>
    <w:rsid w:val="00DD046D"/>
    <w:rsid w:val="00DD50C4"/>
    <w:rsid w:val="00DE10A0"/>
    <w:rsid w:val="00DE3252"/>
    <w:rsid w:val="00DE5A7B"/>
    <w:rsid w:val="00DE5AFC"/>
    <w:rsid w:val="00DF0519"/>
    <w:rsid w:val="00DF09F4"/>
    <w:rsid w:val="00DF6C98"/>
    <w:rsid w:val="00E05880"/>
    <w:rsid w:val="00E153FC"/>
    <w:rsid w:val="00E15855"/>
    <w:rsid w:val="00E20186"/>
    <w:rsid w:val="00E37868"/>
    <w:rsid w:val="00E378CD"/>
    <w:rsid w:val="00E4087E"/>
    <w:rsid w:val="00E40C37"/>
    <w:rsid w:val="00E44C7B"/>
    <w:rsid w:val="00E452A1"/>
    <w:rsid w:val="00E56535"/>
    <w:rsid w:val="00E6219F"/>
    <w:rsid w:val="00E62342"/>
    <w:rsid w:val="00E65B1B"/>
    <w:rsid w:val="00E703B7"/>
    <w:rsid w:val="00E73BA3"/>
    <w:rsid w:val="00E74B0A"/>
    <w:rsid w:val="00E810CE"/>
    <w:rsid w:val="00E850D3"/>
    <w:rsid w:val="00E853CA"/>
    <w:rsid w:val="00E915FC"/>
    <w:rsid w:val="00E91AC4"/>
    <w:rsid w:val="00E92CDE"/>
    <w:rsid w:val="00EA5390"/>
    <w:rsid w:val="00EA5D92"/>
    <w:rsid w:val="00EA7DC8"/>
    <w:rsid w:val="00EB4877"/>
    <w:rsid w:val="00EB5DF0"/>
    <w:rsid w:val="00EC1096"/>
    <w:rsid w:val="00EC47E2"/>
    <w:rsid w:val="00EC4A4E"/>
    <w:rsid w:val="00EC611E"/>
    <w:rsid w:val="00ED12F9"/>
    <w:rsid w:val="00ED5F49"/>
    <w:rsid w:val="00EE2D18"/>
    <w:rsid w:val="00EF4271"/>
    <w:rsid w:val="00EF640E"/>
    <w:rsid w:val="00F01D8A"/>
    <w:rsid w:val="00F02CCE"/>
    <w:rsid w:val="00F14F17"/>
    <w:rsid w:val="00F202AE"/>
    <w:rsid w:val="00F22CF7"/>
    <w:rsid w:val="00F248CC"/>
    <w:rsid w:val="00F250B2"/>
    <w:rsid w:val="00F25765"/>
    <w:rsid w:val="00F3382C"/>
    <w:rsid w:val="00F3423D"/>
    <w:rsid w:val="00F442A4"/>
    <w:rsid w:val="00F460FE"/>
    <w:rsid w:val="00F56F50"/>
    <w:rsid w:val="00F87567"/>
    <w:rsid w:val="00FA243B"/>
    <w:rsid w:val="00FA4997"/>
    <w:rsid w:val="00FB76B7"/>
    <w:rsid w:val="00FC3C92"/>
    <w:rsid w:val="00FD6A02"/>
    <w:rsid w:val="00FD78D0"/>
    <w:rsid w:val="00FE03A0"/>
    <w:rsid w:val="00FE0EC4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3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42D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uiPriority w:val="99"/>
    <w:rsid w:val="0043442D"/>
    <w:pPr>
      <w:tabs>
        <w:tab w:val="clear" w:pos="709"/>
      </w:tabs>
      <w:suppressAutoHyphens w:val="0"/>
      <w:spacing w:after="0" w:line="240" w:lineRule="auto"/>
      <w:ind w:left="720"/>
    </w:pPr>
    <w:rPr>
      <w:color w:val="auto"/>
      <w:ker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61B4C"/>
    <w:pPr>
      <w:tabs>
        <w:tab w:val="clear" w:pos="709"/>
        <w:tab w:val="center" w:pos="4677"/>
        <w:tab w:val="right" w:pos="9355"/>
      </w:tabs>
      <w:suppressAutoHyphens w:val="0"/>
      <w:spacing w:after="0" w:line="240" w:lineRule="auto"/>
    </w:pPr>
    <w:rPr>
      <w:color w:val="auto"/>
      <w:kern w:val="0"/>
      <w:lang w:eastAsia="en-US"/>
    </w:rPr>
  </w:style>
  <w:style w:type="character" w:customStyle="1" w:styleId="a5">
    <w:name w:val="Верхний колонтитул Знак"/>
    <w:link w:val="a4"/>
    <w:uiPriority w:val="99"/>
    <w:locked/>
    <w:rsid w:val="00D61B4C"/>
    <w:rPr>
      <w:rFonts w:ascii="Calibri" w:hAnsi="Calibri" w:cs="Calibri"/>
      <w:sz w:val="22"/>
      <w:szCs w:val="22"/>
      <w:lang w:val="ru-RU" w:eastAsia="en-US"/>
    </w:rPr>
  </w:style>
  <w:style w:type="paragraph" w:styleId="a6">
    <w:name w:val="footer"/>
    <w:basedOn w:val="a"/>
    <w:link w:val="a7"/>
    <w:uiPriority w:val="99"/>
    <w:semiHidden/>
    <w:rsid w:val="00D61B4C"/>
    <w:pPr>
      <w:tabs>
        <w:tab w:val="clear" w:pos="709"/>
        <w:tab w:val="center" w:pos="4677"/>
        <w:tab w:val="right" w:pos="9355"/>
      </w:tabs>
      <w:suppressAutoHyphens w:val="0"/>
      <w:spacing w:after="0" w:line="240" w:lineRule="auto"/>
    </w:pPr>
    <w:rPr>
      <w:color w:val="auto"/>
      <w:kern w:val="0"/>
      <w:lang w:eastAsia="en-US"/>
    </w:rPr>
  </w:style>
  <w:style w:type="character" w:customStyle="1" w:styleId="a7">
    <w:name w:val="Нижний колонтитул Знак"/>
    <w:link w:val="a6"/>
    <w:uiPriority w:val="99"/>
    <w:semiHidden/>
    <w:locked/>
    <w:rsid w:val="00D61B4C"/>
    <w:rPr>
      <w:rFonts w:ascii="Calibri" w:hAnsi="Calibri" w:cs="Calibri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D61B4C"/>
    <w:pPr>
      <w:tabs>
        <w:tab w:val="clear" w:pos="709"/>
      </w:tabs>
      <w:suppressAutoHyphens w:val="0"/>
      <w:spacing w:after="0" w:line="240" w:lineRule="auto"/>
    </w:pPr>
    <w:rPr>
      <w:rFonts w:ascii="Tahoma" w:hAnsi="Tahoma" w:cs="Tahoma"/>
      <w:color w:val="auto"/>
      <w:kern w:val="0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locked/>
    <w:rsid w:val="00D61B4C"/>
    <w:rPr>
      <w:rFonts w:ascii="Tahoma" w:hAnsi="Tahoma" w:cs="Tahoma"/>
      <w:sz w:val="16"/>
      <w:szCs w:val="16"/>
      <w:lang w:val="ru-RU" w:eastAsia="en-US"/>
    </w:rPr>
  </w:style>
  <w:style w:type="paragraph" w:styleId="aa">
    <w:name w:val="Normal (Web)"/>
    <w:basedOn w:val="a"/>
    <w:uiPriority w:val="99"/>
    <w:rsid w:val="00832BDE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5E5A6C"/>
  </w:style>
  <w:style w:type="character" w:customStyle="1" w:styleId="butback">
    <w:name w:val="butback"/>
    <w:basedOn w:val="a0"/>
    <w:uiPriority w:val="99"/>
    <w:rsid w:val="005E5A6C"/>
  </w:style>
  <w:style w:type="character" w:customStyle="1" w:styleId="ab">
    <w:name w:val="Основной текст_"/>
    <w:link w:val="3"/>
    <w:uiPriority w:val="99"/>
    <w:locked/>
    <w:rsid w:val="00304937"/>
    <w:rPr>
      <w:rFonts w:ascii="Trebuchet MS" w:hAnsi="Trebuchet MS" w:cs="Trebuchet MS"/>
      <w:sz w:val="21"/>
      <w:szCs w:val="21"/>
    </w:rPr>
  </w:style>
  <w:style w:type="paragraph" w:customStyle="1" w:styleId="3">
    <w:name w:val="Основной текст3"/>
    <w:basedOn w:val="a"/>
    <w:link w:val="ab"/>
    <w:uiPriority w:val="99"/>
    <w:rsid w:val="00304937"/>
    <w:pPr>
      <w:shd w:val="clear" w:color="auto" w:fill="FFFFFF"/>
      <w:tabs>
        <w:tab w:val="clear" w:pos="709"/>
      </w:tabs>
      <w:suppressAutoHyphens w:val="0"/>
      <w:spacing w:after="0" w:line="212" w:lineRule="exact"/>
      <w:jc w:val="both"/>
    </w:pPr>
    <w:rPr>
      <w:rFonts w:ascii="Trebuchet MS" w:hAnsi="Trebuchet MS" w:cs="Trebuchet MS"/>
      <w:color w:val="auto"/>
      <w:kern w:val="0"/>
      <w:sz w:val="21"/>
      <w:szCs w:val="21"/>
      <w:lang w:eastAsia="ru-RU"/>
    </w:rPr>
  </w:style>
  <w:style w:type="character" w:customStyle="1" w:styleId="Zag11">
    <w:name w:val="Zag_11"/>
    <w:uiPriority w:val="99"/>
    <w:rsid w:val="0030493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0493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2">
    <w:name w:val="Body Text 2"/>
    <w:basedOn w:val="a"/>
    <w:link w:val="20"/>
    <w:uiPriority w:val="99"/>
    <w:rsid w:val="004E1295"/>
    <w:pPr>
      <w:tabs>
        <w:tab w:val="clear" w:pos="709"/>
      </w:tabs>
      <w:suppressAutoHyphens w:val="0"/>
      <w:spacing w:after="0" w:line="240" w:lineRule="auto"/>
    </w:pPr>
    <w:rPr>
      <w:i/>
      <w:iCs/>
      <w:color w:val="auto"/>
      <w:kern w:val="0"/>
      <w:sz w:val="24"/>
      <w:szCs w:val="24"/>
      <w:lang w:val="en-US" w:eastAsia="ru-RU"/>
    </w:rPr>
  </w:style>
  <w:style w:type="character" w:customStyle="1" w:styleId="20">
    <w:name w:val="Основной текст 2 Знак"/>
    <w:link w:val="2"/>
    <w:uiPriority w:val="99"/>
    <w:locked/>
    <w:rsid w:val="004E1295"/>
    <w:rPr>
      <w:i/>
      <w:iCs/>
      <w:sz w:val="24"/>
      <w:szCs w:val="24"/>
      <w:lang w:val="en-US" w:eastAsia="ru-RU"/>
    </w:rPr>
  </w:style>
  <w:style w:type="paragraph" w:customStyle="1" w:styleId="21">
    <w:name w:val="Основной текст 21"/>
    <w:basedOn w:val="a"/>
    <w:uiPriority w:val="99"/>
    <w:rsid w:val="004E1295"/>
    <w:pPr>
      <w:tabs>
        <w:tab w:val="clear" w:pos="709"/>
        <w:tab w:val="left" w:pos="8222"/>
      </w:tabs>
      <w:suppressAutoHyphens w:val="0"/>
      <w:spacing w:after="0" w:line="240" w:lineRule="auto"/>
      <w:ind w:right="-1759"/>
    </w:pPr>
    <w:rPr>
      <w:color w:val="auto"/>
      <w:kern w:val="0"/>
      <w:sz w:val="28"/>
      <w:szCs w:val="28"/>
      <w:lang w:eastAsia="ru-RU"/>
    </w:rPr>
  </w:style>
  <w:style w:type="paragraph" w:customStyle="1" w:styleId="ac">
    <w:name w:val="Новый"/>
    <w:basedOn w:val="a"/>
    <w:uiPriority w:val="99"/>
    <w:rsid w:val="004E1295"/>
    <w:pPr>
      <w:tabs>
        <w:tab w:val="clear" w:pos="709"/>
      </w:tabs>
      <w:suppressAutoHyphens w:val="0"/>
      <w:spacing w:after="0" w:line="360" w:lineRule="auto"/>
      <w:ind w:firstLine="454"/>
      <w:jc w:val="both"/>
    </w:pPr>
    <w:rPr>
      <w:color w:val="auto"/>
      <w:kern w:val="0"/>
      <w:sz w:val="28"/>
      <w:szCs w:val="28"/>
      <w:lang w:eastAsia="ru-RU"/>
    </w:rPr>
  </w:style>
  <w:style w:type="character" w:styleId="ad">
    <w:name w:val="Hyperlink"/>
    <w:uiPriority w:val="99"/>
    <w:rsid w:val="001370FE"/>
    <w:rPr>
      <w:color w:val="0000FF"/>
      <w:u w:val="single"/>
    </w:rPr>
  </w:style>
  <w:style w:type="paragraph" w:customStyle="1" w:styleId="ae">
    <w:name w:val="Содержимое таблицы"/>
    <w:basedOn w:val="a"/>
    <w:uiPriority w:val="99"/>
    <w:rsid w:val="00EF640E"/>
    <w:pPr>
      <w:widowControl w:val="0"/>
      <w:suppressLineNumbers/>
      <w:tabs>
        <w:tab w:val="clear" w:pos="709"/>
      </w:tabs>
      <w:spacing w:after="0" w:line="240" w:lineRule="auto"/>
    </w:pPr>
    <w:rPr>
      <w:color w:val="auto"/>
      <w:kern w:val="2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2B03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">
    <w:name w:val="No Spacing"/>
    <w:uiPriority w:val="99"/>
    <w:qFormat/>
    <w:rsid w:val="000427CF"/>
    <w:rPr>
      <w:rFonts w:ascii="Calibri" w:hAnsi="Calibri" w:cs="Calibri"/>
      <w:sz w:val="22"/>
      <w:szCs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186CE6"/>
    <w:pPr>
      <w:tabs>
        <w:tab w:val="clear" w:pos="709"/>
      </w:tabs>
      <w:suppressAutoHyphens w:val="0"/>
      <w:spacing w:after="0" w:line="240" w:lineRule="auto"/>
      <w:ind w:left="720"/>
      <w:contextualSpacing/>
    </w:pPr>
    <w:rPr>
      <w:rFonts w:eastAsia="Calibri" w:cs="Times New Roman"/>
      <w:color w:val="auto"/>
      <w:kern w:val="0"/>
      <w:sz w:val="24"/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186CE6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5978</Words>
  <Characters>34081</Characters>
  <Application>Microsoft Office Word</Application>
  <DocSecurity>0</DocSecurity>
  <Lines>284</Lines>
  <Paragraphs>79</Paragraphs>
  <ScaleCrop>false</ScaleCrop>
  <Company>Home</Company>
  <LinksUpToDate>false</LinksUpToDate>
  <CharactersWithSpaces>39980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Учитель</cp:lastModifiedBy>
  <cp:revision>244</cp:revision>
  <cp:lastPrinted>2014-10-25T08:35:00Z</cp:lastPrinted>
  <dcterms:created xsi:type="dcterms:W3CDTF">2016-10-02T04:52:00Z</dcterms:created>
  <dcterms:modified xsi:type="dcterms:W3CDTF">2019-02-20T07:59:00Z</dcterms:modified>
</cp:coreProperties>
</file>