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BD" w:rsidRPr="003F0621" w:rsidRDefault="00B32B4B" w:rsidP="003F0621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 w:rsidRPr="003F0621">
        <w:rPr>
          <w:b/>
          <w:i/>
          <w:sz w:val="22"/>
          <w:szCs w:val="22"/>
        </w:rPr>
        <w:t>Расстановка педагогических кадров МАОУ СОШ №16 на 2019-2020 учебный год</w:t>
      </w:r>
    </w:p>
    <w:p w:rsidR="00B32B4B" w:rsidRPr="003F0621" w:rsidRDefault="00B32B4B" w:rsidP="003F0621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6"/>
        <w:gridCol w:w="3969"/>
        <w:gridCol w:w="1559"/>
        <w:gridCol w:w="1134"/>
        <w:gridCol w:w="1134"/>
        <w:gridCol w:w="1418"/>
        <w:gridCol w:w="1134"/>
        <w:gridCol w:w="1842"/>
      </w:tblGrid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 w:rsidRPr="003F06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Образование (учебное заведение, факультет, дата окончания)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E065A0">
            <w:pPr>
              <w:shd w:val="clear" w:color="auto" w:fill="FFFFFF" w:themeFill="background1"/>
              <w:ind w:right="-108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Трудовой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Пед.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ind w:left="-109" w:right="-108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Курсы (за последние 3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i/>
                <w:sz w:val="20"/>
                <w:szCs w:val="22"/>
                <w:lang w:eastAsia="en-US"/>
              </w:rPr>
            </w:pPr>
            <w:r w:rsidRPr="003F0621">
              <w:rPr>
                <w:i/>
                <w:sz w:val="20"/>
                <w:szCs w:val="22"/>
              </w:rPr>
              <w:t>Награды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 w:rsidRPr="003F0621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Запяткина       Тамара Гаврииловна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28.09.</w:t>
            </w:r>
            <w:r w:rsidRPr="003F0621">
              <w:rPr>
                <w:color w:val="000000"/>
                <w:sz w:val="22"/>
                <w:szCs w:val="22"/>
              </w:rPr>
              <w:br/>
              <w:t>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СГУ им. Н.Г. Чернышевского,  филолог,  1980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4EE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Отличник  народного просвещения,         1995</w:t>
            </w:r>
          </w:p>
        </w:tc>
      </w:tr>
      <w:tr w:rsidR="00E065A0" w:rsidRPr="003F0621" w:rsidTr="00925DD7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Капустина         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15.09.</w:t>
            </w:r>
            <w:r w:rsidRPr="003F0621">
              <w:rPr>
                <w:color w:val="000000"/>
                <w:sz w:val="22"/>
                <w:szCs w:val="22"/>
              </w:rPr>
              <w:br/>
              <w:t>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 xml:space="preserve">Саратовский ПИ </w:t>
            </w:r>
            <w:r w:rsidRPr="003F0621">
              <w:rPr>
                <w:color w:val="000000"/>
                <w:sz w:val="22"/>
                <w:szCs w:val="22"/>
              </w:rPr>
              <w:br/>
              <w:t xml:space="preserve"> им. К. Федина, физика, математика, 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E7F61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  РФ», 2001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Глухова               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20.12</w:t>
            </w:r>
            <w:r w:rsidRPr="003F0621">
              <w:rPr>
                <w:color w:val="000000"/>
                <w:sz w:val="22"/>
                <w:szCs w:val="22"/>
              </w:rPr>
              <w:br/>
              <w:t>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СГУ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им. Н.Г. Чернышевского, 1986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Историк. Преподаватель истории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814D14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</w:t>
            </w:r>
            <w:r w:rsidRPr="003F0621">
              <w:rPr>
                <w:color w:val="000000"/>
                <w:sz w:val="18"/>
                <w:szCs w:val="22"/>
              </w:rPr>
              <w:br/>
              <w:t xml:space="preserve">работник  общего образования РФ»,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2004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Алексеева             Галина 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13.05.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Балашовский ПИ, филолог,   1983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4060A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 xml:space="preserve">Грамота МО РФ,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2012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Кениг             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26.10.</w:t>
            </w:r>
            <w:r w:rsidRPr="003F0621">
              <w:rPr>
                <w:color w:val="000000"/>
                <w:sz w:val="22"/>
                <w:szCs w:val="22"/>
              </w:rPr>
              <w:br/>
              <w:t>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Московский</w:t>
            </w:r>
            <w:r w:rsidRPr="003F0621">
              <w:rPr>
                <w:color w:val="000000"/>
                <w:sz w:val="22"/>
                <w:szCs w:val="22"/>
              </w:rPr>
              <w:br/>
              <w:t>социально-психологический институт,   2004. Психолог. Преподаватель психологии.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2012 г.                                              Диплом о профессиональной переподготовке по профессиональной программе "Учитель - логопед",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397E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Российской Федерации»,               2009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Пысина                       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04.10.</w:t>
            </w:r>
            <w:r w:rsidRPr="003F0621">
              <w:rPr>
                <w:color w:val="000000"/>
                <w:sz w:val="22"/>
                <w:szCs w:val="22"/>
              </w:rPr>
              <w:br/>
              <w:t>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 xml:space="preserve">ПИ СГУ </w:t>
            </w:r>
            <w:r w:rsidRPr="003F0621">
              <w:rPr>
                <w:color w:val="000000"/>
                <w:sz w:val="22"/>
                <w:szCs w:val="22"/>
              </w:rPr>
              <w:br/>
              <w:t>им. Н.Г.Чернышевского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"Филология"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F4BA4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Фисивная              Любовь          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25.09</w:t>
            </w:r>
            <w:r w:rsidRPr="003F0621">
              <w:rPr>
                <w:color w:val="000000"/>
                <w:sz w:val="22"/>
                <w:szCs w:val="22"/>
              </w:rPr>
              <w:br/>
              <w:t>1967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Фрунзенский педагогический институт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C1B47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Грамота МО РФ,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 xml:space="preserve"> 2015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Савлова                Любовь Вениаминовна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15.08.</w:t>
            </w:r>
            <w:r w:rsidRPr="003F0621">
              <w:rPr>
                <w:color w:val="000000"/>
                <w:sz w:val="22"/>
                <w:szCs w:val="22"/>
              </w:rPr>
              <w:br/>
              <w:t>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СГПИ им. К.Федина, 1997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1F774B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</w:t>
            </w:r>
            <w:r w:rsidRPr="003F0621">
              <w:rPr>
                <w:color w:val="000000"/>
                <w:sz w:val="18"/>
                <w:szCs w:val="22"/>
              </w:rPr>
              <w:br/>
              <w:t>работник общего образования  РФ»</w:t>
            </w:r>
            <w:r w:rsidRPr="003F0621">
              <w:rPr>
                <w:color w:val="000000"/>
                <w:sz w:val="18"/>
                <w:szCs w:val="22"/>
              </w:rPr>
              <w:br/>
              <w:t>2007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Жулева                 Ирина        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13.09</w:t>
            </w:r>
            <w:r w:rsidRPr="003F0621">
              <w:rPr>
                <w:color w:val="000000"/>
                <w:sz w:val="22"/>
                <w:szCs w:val="22"/>
              </w:rPr>
              <w:br/>
              <w:t>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ПИСГУ им. Н.Г.Чернышевского,1999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"Филология"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932AF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 xml:space="preserve"> «Почетный работник сферы образования Российской Федерации», 2018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</w:rPr>
              <w:t>Сыражова Людмила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left="-100" w:right="-114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08.07.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left="-100" w:right="-114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Высшее, Ульяновский государственный педагогический университет им. И.Н. Ульянова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литературы,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F09E4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Одинокова Марина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26.04.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Высшее,</w:t>
            </w:r>
            <w:r w:rsidRPr="003F0621">
              <w:rPr>
                <w:sz w:val="22"/>
                <w:szCs w:val="22"/>
              </w:rPr>
              <w:t xml:space="preserve"> СГПИ им. К.Федина, 1983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397E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Губецкова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Елена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06.10.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СГСЭУ,2007, экономист-менеджер.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программе: «Математика: теория и методика преподавания в образовательной организации», 2018, 600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73439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Харитонова  Ирина Казимировна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14.04.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Высшее,</w:t>
            </w:r>
            <w:r w:rsidRPr="003F0621">
              <w:rPr>
                <w:sz w:val="22"/>
                <w:szCs w:val="22"/>
              </w:rPr>
              <w:t xml:space="preserve"> СГПИ им. К.Федина, 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1A095A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«Почетный работник общего образования Российской Федерации»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Маркина          Елена              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12.04.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Высшее</w:t>
            </w:r>
            <w:r w:rsidRPr="003F0621">
              <w:rPr>
                <w:sz w:val="22"/>
                <w:szCs w:val="22"/>
              </w:rPr>
              <w:t xml:space="preserve"> СГТУ, 1999, инженер-строитель,   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программе:   «Теория и методика преподавания математики в общеобразовательных учреждениях», 2014 г. преподаватель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A1576C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"Почетный работник начального профессионального образования Российской Федерации", "Ветеран труда"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Потапова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 xml:space="preserve"> Алёна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14.03.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 xml:space="preserve">Высшее, СГУ им. Н.Г. Чернышевского,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2017 Педагогическое (математическое образование)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 xml:space="preserve">учитель </w:t>
            </w:r>
            <w:r w:rsidRPr="003F0621">
              <w:rPr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1A095A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Без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Вовк                        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12.02.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средне-профессиональное (62)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Исполнитель художественно-оформительских работ.                                   5 курс СГУ им. Н.Г. Чернышевского,  учитель информатики, 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E7F61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Енютина            Ольга         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03.03.</w:t>
            </w:r>
            <w:r w:rsidRPr="003F0621">
              <w:rPr>
                <w:sz w:val="22"/>
                <w:szCs w:val="22"/>
              </w:rPr>
              <w:br/>
              <w:t>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СГУ им.  Н.Г. Чернышевского, учитель истории,  2002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Историк. Преподаватель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C1B47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Солдатова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09.07.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ФГОУ ВПО «ПАГС им. П.А. Столыпина» г. Балаково, юрист, 2009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переподготовке: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НАЧОУ ВПО СГА г. Москва, 2015. «Менеджмент в образовании» 540 ч.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ЧОУ ДПО «МУЦОТи ПБ», 2016, 504.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«Теория и методика преподавания географии, истории и обществознания»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D0939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Горбунова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Елена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26.06.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1981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СГУ им. Чернышевского 2004 История.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D04B1E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Маркова            Ольга                 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01.03.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СГУ   им.  Н.Г. Чернышевского,   </w:t>
            </w:r>
            <w:r w:rsidRPr="003F0621">
              <w:rPr>
                <w:color w:val="000000"/>
                <w:sz w:val="22"/>
                <w:szCs w:val="22"/>
              </w:rPr>
              <w:br/>
              <w:t>Географ.  Преподаватель. 1990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переподготовке Социальный работник              19.06.1993 Саратовский ордена Трудового Красного знамени Государственный технический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397E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Лушина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Любовь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12.04.1982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Высшее. Московский государственный гуманитарный университет имени М.А. Шолохова по специальности «География»,</w:t>
            </w:r>
            <w:r>
              <w:rPr>
                <w:sz w:val="22"/>
                <w:szCs w:val="22"/>
              </w:rPr>
              <w:t xml:space="preserve"> </w:t>
            </w:r>
            <w:r w:rsidRPr="003F0621">
              <w:rPr>
                <w:sz w:val="22"/>
                <w:szCs w:val="22"/>
              </w:rPr>
              <w:t>квалификация 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73439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Мартышев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Иван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16.09.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ФГБОУ ВПО СГТУ им. Ю.А. Гагарина, инженер, 2014г.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переподготовке  ФГАОУВО «НИЯУ МИФИ» по программе «Педагогика. Профессиональное образование»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260 ч.,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202D2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Березюк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 xml:space="preserve"> Наталья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19.08.1997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Бакалавр. СГУ   им.  Н.Г.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Чернышевского. педагогическое образование. Профиль химия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 «Эколог (в области химии)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 xml:space="preserve">Учитель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1F774B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Проценко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16.03.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Таджикский Государственный университет. Биолог. Преподаватель биологии и химии. 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397E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Грамота МО Саратовской области 2016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Плетинская                 Нина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28.02.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Киргизский государственный университет. Биолог. Преподаватель биологии и химии, 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0E5365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Смирнова                    Лариса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04.08.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Саратовский ПИ </w:t>
            </w:r>
            <w:r w:rsidRPr="003F0621">
              <w:rPr>
                <w:sz w:val="22"/>
                <w:szCs w:val="22"/>
              </w:rPr>
              <w:br/>
              <w:t xml:space="preserve"> им. К. Федина, 1996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физической культуры в средней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932AFC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Стрельбова Татьяна               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02.12.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Саратовский ПИ </w:t>
            </w:r>
            <w:r w:rsidRPr="003F0621">
              <w:rPr>
                <w:sz w:val="22"/>
                <w:szCs w:val="22"/>
              </w:rPr>
              <w:br/>
              <w:t xml:space="preserve"> им. К. Федина, 1988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F09E4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Стрельбов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07.05.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СГА  2013г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бакалавр техники и технологии по направлению "Информатика и вычислительная техника,     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Диплом о профессиональной переподготовке по профессиональной программе:   «Теория и методика преподавания физической культуры и ОБЖ", 2014 г.         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 Диплом о профессиональной переподготовке по профессиональной программе:   «Теория и методика преподавания информатики и ИКТ", 2014 г.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D04B1E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Плетинский Владимир Максимович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31.12.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Хабаровский гос. институт физкультуры, 1988, преподаватель  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0E5365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Конченко             Андрей Викторович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28.05.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Саратовский гос. пед. институт им. К.Федина 1994, учитель физической культуры в средней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397E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Капаева                  Светлана </w:t>
            </w:r>
            <w:r w:rsidRPr="003F0621">
              <w:rPr>
                <w:sz w:val="22"/>
                <w:szCs w:val="22"/>
              </w:rPr>
              <w:lastRenderedPageBreak/>
              <w:t>Владимировна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>19.07.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МИНХ им. Плеханова 1991, "Технология и организация ОП", </w:t>
            </w:r>
            <w:r w:rsidRPr="003F0621">
              <w:rPr>
                <w:sz w:val="22"/>
                <w:szCs w:val="22"/>
              </w:rPr>
              <w:lastRenderedPageBreak/>
              <w:t>инженер-технолог, преподаватель 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D04B1E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Грамота МО РФ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Ерокин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24.07.1973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Средне-специальное,  Вольское педагогическое училище № 2, 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925DD7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Домовских       Вадим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09.06.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Красноярский политехнический институт, 1991 инженер-механик, 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 "Теория и методика преподавания ОБЖ" 2015 г.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925DD7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Преподаватель – организатор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0F013C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Сидоровичева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10.02.</w:t>
            </w:r>
            <w:r w:rsidRPr="003F0621">
              <w:rPr>
                <w:sz w:val="22"/>
                <w:szCs w:val="22"/>
              </w:rPr>
              <w:br/>
              <w:t>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СГУ им. Н.Г. Чернышевского, 2000 г. учитель немецкого и английского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и немецкого языков.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01616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Макарова                     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11.07.</w:t>
            </w:r>
            <w:r w:rsidRPr="003F0621">
              <w:rPr>
                <w:sz w:val="22"/>
                <w:szCs w:val="22"/>
              </w:rPr>
              <w:br/>
              <w:t>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СГПИ им. К.Федина, 1992г.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учитель французского и немецкого языков.                     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ФГБОУ «СГУ им. Н.Г. Чернышевского» по теме «Подготовка и переподготовка профильных специалистов на базе центров образования и разработок в сфере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французского и немецкого языков                      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F4BA4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3F0621">
              <w:rPr>
                <w:sz w:val="18"/>
                <w:szCs w:val="22"/>
              </w:rPr>
              <w:t>«Почетный работник общего образования Российской Федерации», 2017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Карпова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Юлия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17.11.</w:t>
            </w:r>
          </w:p>
          <w:p w:rsidR="00E065A0" w:rsidRPr="003F0621" w:rsidRDefault="00E065A0" w:rsidP="003F0621">
            <w:pPr>
              <w:shd w:val="clear" w:color="auto" w:fill="FFFFFF" w:themeFill="background1"/>
              <w:tabs>
                <w:tab w:val="left" w:pos="557"/>
              </w:tabs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Высшее. СГУ им. Н.Г. Чернышевского.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1995. Химик. Преподаватель.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Диплом о профессиональной переподготовке по профессиональной программе ГАОУ ДПО «СОИРО», «Преподавание английского языка в образовательных учреждениях», 2013., 538ч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F09E4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Сорокина                  Юлия                 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09.06.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СГУ им. Н.Г. Чернышевского,  2010г. Учитель английского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F4BA4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Дохтуркина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07.03.</w:t>
            </w:r>
            <w:r w:rsidRPr="003F0621">
              <w:rPr>
                <w:sz w:val="22"/>
                <w:szCs w:val="22"/>
              </w:rPr>
              <w:br/>
              <w:t>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Пензенский государственный университет, 2014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932AFC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Магер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Кристина </w:t>
            </w:r>
            <w:r w:rsidRPr="003F0621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>26.07.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БИТИ НИЯУ МИФИ, 2017 факультет атомной энергетики, </w:t>
            </w:r>
            <w:r w:rsidRPr="003F0621">
              <w:rPr>
                <w:sz w:val="22"/>
                <w:szCs w:val="22"/>
              </w:rPr>
              <w:lastRenderedPageBreak/>
              <w:t xml:space="preserve">бакалавр по направлению "Управление в технических системах". 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СГТУ, 2017. факультет иностранных языков, переводчик в сфере профессиональной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 xml:space="preserve">учитель английского </w:t>
            </w:r>
            <w:r w:rsidRPr="003F0621">
              <w:rPr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202D2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 xml:space="preserve">соответствие занимаемой </w:t>
            </w:r>
            <w:r w:rsidRPr="003F0621">
              <w:rPr>
                <w:color w:val="000000"/>
                <w:sz w:val="20"/>
                <w:szCs w:val="22"/>
              </w:rPr>
              <w:lastRenderedPageBreak/>
              <w:t>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Харитонова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31.03.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ИАТ НИЯУ МИФИ, социально-экономический, дизайнер, 2014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«Педагогика и образование»</w:t>
            </w:r>
            <w:r w:rsidRPr="003F0621">
              <w:rPr>
                <w:sz w:val="22"/>
                <w:szCs w:val="22"/>
              </w:rPr>
              <w:t>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учитель 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1A095A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0"/>
                <w:szCs w:val="22"/>
                <w:lang w:eastAsia="en-US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Евтюшина Надежда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08.12.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Саратовский ПИ им. Федина 1993, Учитель начальных классов.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"Менеджмент в образовании" 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C1B47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Российской Федерации»,                            2008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Новоселова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29.11.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Саратовский ПИ им.Федина 1994, 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F09E4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Кожина                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06.02.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Балашовский ПИ 1988, 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06576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Кирпичникова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13.04.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Вольское педагогическое училище № 1, 1970 г., Саратовский ПИ, учитель русского языка и литературы 1982г.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Учитель начальных классов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A1576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«Отличник народного просвещения»,       1984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Кузнецова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Галина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09.11.1978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Жетыкольский педагогический колледж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СГУ им. Н.Г. Чернышевского,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 учитель начальных классов.,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73439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Образцова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19.08.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Вольское педагогическое училище № 1, 1982 г., Балашовский ПИ, 1988г. 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1A095A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Жукова            Нина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19.10.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Саратовский ПИ им.Федина 1991, 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A1576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«Почетный работник общего образования Российской Федерации»,                 2006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Юдина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Екатерина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17.05.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Средне-специальное,  Вольское педагогическое училище № 1, 2018 г.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Учитель начальных классов.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СГУ им. Н.Г. Чернышевского, 1 курс. 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 xml:space="preserve">Учитель начальных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 xml:space="preserve">классов.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A1576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Серебренникова          Елена           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09.05.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Магнитогорский государственный педагогический институт 1996г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Магнитогорский государственный педагогический институт 1996г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Социальный педагог, психолог, консультант по работе с семьёй.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6466B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Темралиева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28.08.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Саратовский гос.пед.институт им. К.Федина 1993 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6466B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Мязитова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Фаврузя Мяруфовна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20.06.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Средне-специальное,  Вольское педагогическое училище № 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D0939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Гусенкова 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20.07.</w:t>
            </w:r>
            <w:r w:rsidRPr="003F0621">
              <w:rPr>
                <w:color w:val="000000"/>
                <w:sz w:val="22"/>
                <w:szCs w:val="22"/>
              </w:rPr>
              <w:br/>
              <w:t>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СГПИ им. К.Федина, 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E7F61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Артемова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08.02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Саратовский областной педагогический колледж.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Средне-профессиональное, учитель начальных классов с дополнительной подготовкой в области русского языка и литературы, 2012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 xml:space="preserve">Высшее. </w:t>
            </w:r>
            <w:r w:rsidRPr="0027769C">
              <w:rPr>
                <w:b w:val="0"/>
                <w:sz w:val="22"/>
                <w:szCs w:val="22"/>
              </w:rPr>
              <w:t>СГУ им. Н.Г. Чернышевского. учитель начальных классов.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Default="00C4060A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18"/>
                <w:szCs w:val="22"/>
                <w:lang w:eastAsia="en-US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Янкина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05.03.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1998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Средне-специальное,  Вольское педагогическое училище № 1, 2018 г.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A0FE4" w:rsidP="003F0621">
            <w:pPr>
              <w:shd w:val="clear" w:color="auto" w:fill="FFFFFF" w:themeFill="background1"/>
              <w:tabs>
                <w:tab w:val="left" w:pos="315"/>
                <w:tab w:val="center" w:pos="38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tabs>
                <w:tab w:val="left" w:pos="315"/>
                <w:tab w:val="center" w:pos="388"/>
              </w:tabs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Морозова               Елена          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13.04.</w:t>
            </w:r>
            <w:r w:rsidRPr="003F0621">
              <w:rPr>
                <w:color w:val="000000"/>
                <w:sz w:val="22"/>
                <w:szCs w:val="22"/>
              </w:rPr>
              <w:br/>
              <w:t>1961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Ульяновское культурно-просветительное училище. Клубный работник, руководитель хореографического коллектива. 1980.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Диплом о профессиональной переподготовке по профессиональной программе "Педагог дополнительного образования"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893EEB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BA7D79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 xml:space="preserve">Киреева              Нина                   </w:t>
            </w:r>
            <w:r w:rsidRPr="003F0621">
              <w:rPr>
                <w:color w:val="000000"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22.01.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Мордовский Педагогический институт, 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Воспитатель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  <w:lang w:eastAsia="en-US"/>
              </w:rPr>
              <w:t>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A0FE4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 xml:space="preserve">соответствие занимаемой </w:t>
            </w:r>
            <w:r w:rsidRPr="003F0621">
              <w:rPr>
                <w:color w:val="000000"/>
                <w:sz w:val="20"/>
                <w:szCs w:val="22"/>
              </w:rPr>
              <w:lastRenderedPageBreak/>
              <w:t>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Хапилина               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22.01.</w:t>
            </w:r>
          </w:p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Высшее, Балашов. ПИ, педагогика и методика начального обучения,  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Воспитатель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FA0FE4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Щепкина            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20.07.</w:t>
            </w:r>
            <w:r w:rsidRPr="003F0621">
              <w:rPr>
                <w:color w:val="000000"/>
                <w:sz w:val="22"/>
                <w:szCs w:val="22"/>
              </w:rPr>
              <w:br/>
              <w:t>1952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</w:t>
            </w:r>
            <w:r w:rsidRPr="003F0621">
              <w:rPr>
                <w:color w:val="000000"/>
                <w:sz w:val="22"/>
                <w:szCs w:val="22"/>
              </w:rPr>
              <w:t>СГПИ, Естествознание, учитель химии, биологии , 1975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учитель биологии и химии в средней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202C2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  <w:r w:rsidRPr="003F0621">
              <w:rPr>
                <w:color w:val="000000"/>
                <w:sz w:val="18"/>
                <w:szCs w:val="22"/>
              </w:rPr>
              <w:t>Почетное звание «Заслуженный учитель Российской Федерации»,              2010</w:t>
            </w: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Запяткин</w:t>
            </w:r>
            <w:r w:rsidRPr="003F0621">
              <w:rPr>
                <w:color w:val="000000"/>
                <w:sz w:val="22"/>
                <w:szCs w:val="22"/>
              </w:rPr>
              <w:br/>
              <w:t>Антон</w:t>
            </w:r>
            <w:r w:rsidRPr="003F0621">
              <w:rPr>
                <w:color w:val="000000"/>
                <w:sz w:val="22"/>
                <w:szCs w:val="22"/>
              </w:rPr>
              <w:br/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ind w:left="-100" w:right="-114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27.01.</w:t>
            </w:r>
            <w:r w:rsidRPr="003F0621">
              <w:rPr>
                <w:color w:val="000000"/>
                <w:sz w:val="22"/>
                <w:szCs w:val="22"/>
              </w:rPr>
              <w:br/>
              <w:t>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Высшее, ССЭИ,  бухучет, анализ, аудит,  2008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Балаковский институт профессиональной переподготовки и повышения квалификации" 2014.</w:t>
            </w:r>
          </w:p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По программе «Образование и 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3202C2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744EEC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0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F062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065A0" w:rsidRPr="003F0621" w:rsidTr="00925D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>Иванцова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08.06.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0621">
              <w:rPr>
                <w:sz w:val="22"/>
                <w:szCs w:val="22"/>
              </w:rPr>
              <w:t xml:space="preserve">Высшее, СГУ  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F0621">
              <w:rPr>
                <w:b w:val="0"/>
                <w:sz w:val="22"/>
                <w:szCs w:val="22"/>
              </w:rPr>
              <w:t xml:space="preserve"> им.  Н.Г. Чернышевского,</w:t>
            </w:r>
          </w:p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</w:rPr>
              <w:t>педагог-психолог.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CB05BA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F062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F0621">
              <w:rPr>
                <w:b w:val="0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F0621">
              <w:rPr>
                <w:b w:val="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5A0" w:rsidRPr="003F0621" w:rsidRDefault="00E065A0" w:rsidP="003F0621">
            <w:pPr>
              <w:pStyle w:val="a4"/>
              <w:shd w:val="clear" w:color="auto" w:fill="FFFFFF" w:themeFill="background1"/>
              <w:spacing w:line="240" w:lineRule="auto"/>
              <w:ind w:firstLine="0"/>
              <w:jc w:val="center"/>
              <w:rPr>
                <w:b w:val="0"/>
                <w:sz w:val="18"/>
                <w:szCs w:val="22"/>
                <w:lang w:eastAsia="en-US"/>
              </w:rPr>
            </w:pPr>
          </w:p>
        </w:tc>
      </w:tr>
    </w:tbl>
    <w:p w:rsidR="00B20A41" w:rsidRPr="003F0621" w:rsidRDefault="00B20A41" w:rsidP="003F0621">
      <w:pPr>
        <w:shd w:val="clear" w:color="auto" w:fill="FFFFFF" w:themeFill="background1"/>
        <w:rPr>
          <w:sz w:val="22"/>
          <w:szCs w:val="22"/>
        </w:rPr>
      </w:pPr>
    </w:p>
    <w:p w:rsidR="00393362" w:rsidRPr="003F0621" w:rsidRDefault="004F48A8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Администрация – 5</w:t>
      </w:r>
    </w:p>
    <w:p w:rsidR="004F48A8" w:rsidRPr="003F0621" w:rsidRDefault="004F48A8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 xml:space="preserve">Учителя </w:t>
      </w:r>
      <w:r w:rsidR="00283FB9" w:rsidRPr="003F0621">
        <w:rPr>
          <w:sz w:val="22"/>
          <w:szCs w:val="22"/>
        </w:rPr>
        <w:t>–</w:t>
      </w:r>
      <w:r w:rsidRPr="003F0621">
        <w:rPr>
          <w:sz w:val="22"/>
          <w:szCs w:val="22"/>
        </w:rPr>
        <w:t xml:space="preserve"> </w:t>
      </w:r>
      <w:r w:rsidR="00283FB9" w:rsidRPr="003F0621">
        <w:rPr>
          <w:sz w:val="22"/>
          <w:szCs w:val="22"/>
        </w:rPr>
        <w:t>49</w:t>
      </w:r>
    </w:p>
    <w:p w:rsidR="00283FB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Воспитатели ГПД – 2</w:t>
      </w:r>
    </w:p>
    <w:p w:rsidR="00283FB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Социальный  педагог - 1</w:t>
      </w:r>
    </w:p>
    <w:p w:rsidR="0017656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  <w:r w:rsidRPr="003F0621">
        <w:rPr>
          <w:sz w:val="22"/>
          <w:szCs w:val="22"/>
        </w:rPr>
        <w:t>педагог-психолог – 1</w:t>
      </w:r>
    </w:p>
    <w:p w:rsidR="00283FB9" w:rsidRPr="003F0621" w:rsidRDefault="00283FB9" w:rsidP="003F0621">
      <w:pPr>
        <w:shd w:val="clear" w:color="auto" w:fill="FFFFFF" w:themeFill="background1"/>
        <w:rPr>
          <w:sz w:val="22"/>
          <w:szCs w:val="22"/>
        </w:rPr>
      </w:pPr>
    </w:p>
    <w:p w:rsidR="00176569" w:rsidRPr="003F0621" w:rsidRDefault="00176569" w:rsidP="003F0621">
      <w:pPr>
        <w:shd w:val="clear" w:color="auto" w:fill="FFFFFF" w:themeFill="background1"/>
        <w:rPr>
          <w:sz w:val="22"/>
          <w:szCs w:val="22"/>
        </w:rPr>
      </w:pPr>
    </w:p>
    <w:p w:rsidR="00176569" w:rsidRPr="003F0621" w:rsidRDefault="00176569" w:rsidP="003F0621">
      <w:pPr>
        <w:shd w:val="clear" w:color="auto" w:fill="FFFFFF" w:themeFill="background1"/>
        <w:rPr>
          <w:sz w:val="22"/>
          <w:szCs w:val="22"/>
        </w:rPr>
      </w:pPr>
    </w:p>
    <w:p w:rsidR="00393362" w:rsidRPr="00B95654" w:rsidRDefault="00393362" w:rsidP="003F0621">
      <w:pPr>
        <w:shd w:val="clear" w:color="auto" w:fill="FFFFFF" w:themeFill="background1"/>
        <w:jc w:val="right"/>
        <w:rPr>
          <w:sz w:val="28"/>
          <w:szCs w:val="22"/>
        </w:rPr>
      </w:pPr>
      <w:r w:rsidRPr="003F0621">
        <w:rPr>
          <w:sz w:val="28"/>
          <w:szCs w:val="22"/>
        </w:rPr>
        <w:t>Директор МАОУ СОШ №16                                         Т.Г. Запяткина</w:t>
      </w:r>
    </w:p>
    <w:sectPr w:rsidR="00393362" w:rsidRPr="00B95654" w:rsidSect="00B32B4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C77"/>
    <w:multiLevelType w:val="hybridMultilevel"/>
    <w:tmpl w:val="3C8C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D"/>
    <w:rsid w:val="00014082"/>
    <w:rsid w:val="0002356E"/>
    <w:rsid w:val="00064863"/>
    <w:rsid w:val="0009177C"/>
    <w:rsid w:val="000B07CC"/>
    <w:rsid w:val="000E5365"/>
    <w:rsid w:val="000F013C"/>
    <w:rsid w:val="001764AF"/>
    <w:rsid w:val="00176569"/>
    <w:rsid w:val="001975AD"/>
    <w:rsid w:val="001A06DE"/>
    <w:rsid w:val="001A095A"/>
    <w:rsid w:val="001F64E9"/>
    <w:rsid w:val="001F774B"/>
    <w:rsid w:val="00263744"/>
    <w:rsid w:val="0027769C"/>
    <w:rsid w:val="00283FB9"/>
    <w:rsid w:val="002E4E87"/>
    <w:rsid w:val="003202C2"/>
    <w:rsid w:val="003202D2"/>
    <w:rsid w:val="00347A6E"/>
    <w:rsid w:val="00393362"/>
    <w:rsid w:val="003F0621"/>
    <w:rsid w:val="003F4BA4"/>
    <w:rsid w:val="004F48A8"/>
    <w:rsid w:val="00542B78"/>
    <w:rsid w:val="00545D05"/>
    <w:rsid w:val="00561E55"/>
    <w:rsid w:val="005922EC"/>
    <w:rsid w:val="005C65EC"/>
    <w:rsid w:val="005E1231"/>
    <w:rsid w:val="00617B2C"/>
    <w:rsid w:val="006466BC"/>
    <w:rsid w:val="006566A2"/>
    <w:rsid w:val="006A4E24"/>
    <w:rsid w:val="007317CD"/>
    <w:rsid w:val="0073545B"/>
    <w:rsid w:val="0074397E"/>
    <w:rsid w:val="00744EEC"/>
    <w:rsid w:val="00787A64"/>
    <w:rsid w:val="00814D14"/>
    <w:rsid w:val="00831F08"/>
    <w:rsid w:val="00861738"/>
    <w:rsid w:val="00893EEB"/>
    <w:rsid w:val="008C2C40"/>
    <w:rsid w:val="00925DD7"/>
    <w:rsid w:val="00932AFC"/>
    <w:rsid w:val="009468BD"/>
    <w:rsid w:val="00982C9E"/>
    <w:rsid w:val="009A2210"/>
    <w:rsid w:val="009E7077"/>
    <w:rsid w:val="009F4F68"/>
    <w:rsid w:val="00A1576C"/>
    <w:rsid w:val="00A23044"/>
    <w:rsid w:val="00A33237"/>
    <w:rsid w:val="00A753FC"/>
    <w:rsid w:val="00B06576"/>
    <w:rsid w:val="00B20A41"/>
    <w:rsid w:val="00B32B4B"/>
    <w:rsid w:val="00B47293"/>
    <w:rsid w:val="00B73439"/>
    <w:rsid w:val="00B80F62"/>
    <w:rsid w:val="00B85510"/>
    <w:rsid w:val="00B95654"/>
    <w:rsid w:val="00BA7D79"/>
    <w:rsid w:val="00BD0939"/>
    <w:rsid w:val="00C02F16"/>
    <w:rsid w:val="00C05E20"/>
    <w:rsid w:val="00C4060A"/>
    <w:rsid w:val="00C66B46"/>
    <w:rsid w:val="00C718B4"/>
    <w:rsid w:val="00CB05BA"/>
    <w:rsid w:val="00CC1B47"/>
    <w:rsid w:val="00CD6688"/>
    <w:rsid w:val="00CF09E4"/>
    <w:rsid w:val="00CF559F"/>
    <w:rsid w:val="00D02966"/>
    <w:rsid w:val="00D04B1E"/>
    <w:rsid w:val="00D444AA"/>
    <w:rsid w:val="00D95DDC"/>
    <w:rsid w:val="00E065A0"/>
    <w:rsid w:val="00E21CF3"/>
    <w:rsid w:val="00E928DA"/>
    <w:rsid w:val="00ED09B2"/>
    <w:rsid w:val="00F01616"/>
    <w:rsid w:val="00F3077A"/>
    <w:rsid w:val="00F550E9"/>
    <w:rsid w:val="00FA0FE4"/>
    <w:rsid w:val="00FE6098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7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21CF3"/>
    <w:pPr>
      <w:spacing w:line="360" w:lineRule="auto"/>
      <w:ind w:firstLine="708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E21CF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7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21CF3"/>
    <w:pPr>
      <w:spacing w:line="360" w:lineRule="auto"/>
      <w:ind w:firstLine="708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E21CF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11</cp:revision>
  <cp:lastPrinted>2019-09-05T07:49:00Z</cp:lastPrinted>
  <dcterms:created xsi:type="dcterms:W3CDTF">2019-09-04T14:21:00Z</dcterms:created>
  <dcterms:modified xsi:type="dcterms:W3CDTF">2020-04-02T08:49:00Z</dcterms:modified>
</cp:coreProperties>
</file>